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D2" w:rsidRDefault="0033472A" w:rsidP="00D565D2">
      <w:pPr>
        <w:rPr>
          <w:rFonts w:ascii="Century Gothic" w:hAnsi="Century Gothic"/>
          <w:b/>
          <w:bCs/>
          <w:sz w:val="16"/>
          <w:szCs w:val="16"/>
        </w:rPr>
      </w:pPr>
      <w:r w:rsidRPr="00963AC5">
        <w:rPr>
          <w:rFonts w:ascii="Century Gothic" w:hAnsi="Century Gothic"/>
          <w:sz w:val="24"/>
          <w:szCs w:val="24"/>
          <w:lang w:val="en-CA"/>
        </w:rPr>
        <w:fldChar w:fldCharType="begin"/>
      </w:r>
      <w:r w:rsidR="00D565D2" w:rsidRPr="00963AC5">
        <w:rPr>
          <w:rFonts w:ascii="Century Gothic" w:hAnsi="Century Gothic"/>
          <w:sz w:val="24"/>
          <w:szCs w:val="24"/>
          <w:lang w:val="en-CA"/>
        </w:rPr>
        <w:instrText xml:space="preserve"> SEQ CHAPTER \h \r 1</w:instrText>
      </w:r>
      <w:r w:rsidRPr="00963AC5">
        <w:rPr>
          <w:rFonts w:ascii="Century Gothic" w:hAnsi="Century Gothic"/>
          <w:sz w:val="24"/>
          <w:szCs w:val="24"/>
          <w:lang w:val="en-CA"/>
        </w:rPr>
        <w:fldChar w:fldCharType="end"/>
      </w:r>
      <w:r w:rsidR="00D565D2" w:rsidRPr="00963AC5">
        <w:rPr>
          <w:rFonts w:ascii="Century Gothic" w:hAnsi="Century Gothic"/>
          <w:b/>
          <w:bCs/>
          <w:sz w:val="16"/>
          <w:szCs w:val="16"/>
        </w:rPr>
        <w:t>Return Service Requested</w:t>
      </w:r>
      <w:r w:rsidR="00D565D2" w:rsidRPr="00963AC5">
        <w:rPr>
          <w:rFonts w:ascii="Century Gothic" w:hAnsi="Century Gothic"/>
          <w:b/>
          <w:bCs/>
          <w:i/>
          <w:iCs/>
          <w:sz w:val="16"/>
          <w:szCs w:val="16"/>
        </w:rPr>
        <w:tab/>
      </w:r>
      <w:r w:rsidR="00D565D2">
        <w:rPr>
          <w:rFonts w:ascii="Century Gothic" w:hAnsi="Century Gothic"/>
          <w:b/>
          <w:bCs/>
          <w:i/>
          <w:iCs/>
          <w:sz w:val="16"/>
          <w:szCs w:val="16"/>
        </w:rPr>
        <w:tab/>
      </w:r>
      <w:r w:rsidR="00D565D2">
        <w:rPr>
          <w:rFonts w:ascii="Century Gothic" w:hAnsi="Century Gothic"/>
          <w:b/>
          <w:bCs/>
          <w:i/>
          <w:iCs/>
          <w:sz w:val="16"/>
          <w:szCs w:val="16"/>
        </w:rPr>
        <w:tab/>
      </w:r>
      <w:r w:rsidR="00D565D2">
        <w:rPr>
          <w:rFonts w:ascii="Century Gothic" w:hAnsi="Century Gothic"/>
          <w:b/>
          <w:bCs/>
          <w:i/>
          <w:iCs/>
          <w:sz w:val="16"/>
          <w:szCs w:val="16"/>
        </w:rPr>
        <w:tab/>
      </w:r>
      <w:r w:rsidR="00D565D2">
        <w:rPr>
          <w:rFonts w:ascii="Century Gothic" w:hAnsi="Century Gothic"/>
          <w:b/>
          <w:bCs/>
          <w:i/>
          <w:iCs/>
          <w:sz w:val="16"/>
          <w:szCs w:val="16"/>
        </w:rPr>
        <w:tab/>
      </w:r>
      <w:r w:rsidR="00D565D2">
        <w:rPr>
          <w:rFonts w:ascii="Century Gothic" w:hAnsi="Century Gothic"/>
          <w:b/>
          <w:bCs/>
          <w:i/>
          <w:iCs/>
          <w:sz w:val="16"/>
          <w:szCs w:val="16"/>
        </w:rPr>
        <w:tab/>
      </w:r>
      <w:r w:rsidR="00D565D2">
        <w:rPr>
          <w:rFonts w:ascii="Century Gothic" w:hAnsi="Century Gothic"/>
          <w:b/>
          <w:bCs/>
          <w:i/>
          <w:iCs/>
          <w:sz w:val="16"/>
          <w:szCs w:val="16"/>
        </w:rPr>
        <w:tab/>
      </w:r>
      <w:r w:rsidR="00D565D2">
        <w:rPr>
          <w:rFonts w:ascii="Century Gothic" w:hAnsi="Century Gothic"/>
          <w:b/>
          <w:bCs/>
          <w:i/>
          <w:iCs/>
          <w:sz w:val="16"/>
          <w:szCs w:val="16"/>
        </w:rPr>
        <w:tab/>
        <w:t xml:space="preserve">    </w:t>
      </w:r>
      <w:r w:rsidR="00D565D2" w:rsidRPr="00963AC5">
        <w:rPr>
          <w:rFonts w:ascii="Century Gothic" w:hAnsi="Century Gothic"/>
          <w:b/>
          <w:bCs/>
          <w:sz w:val="16"/>
          <w:szCs w:val="16"/>
        </w:rPr>
        <w:t xml:space="preserve">Non-Profit </w:t>
      </w:r>
      <w:r w:rsidR="00D565D2">
        <w:rPr>
          <w:rFonts w:ascii="Century Gothic" w:hAnsi="Century Gothic"/>
          <w:b/>
          <w:bCs/>
          <w:sz w:val="16"/>
          <w:szCs w:val="16"/>
        </w:rPr>
        <w:t xml:space="preserve">  Organization</w:t>
      </w:r>
    </w:p>
    <w:p w:rsidR="00D565D2" w:rsidRPr="00963AC5" w:rsidRDefault="00D565D2" w:rsidP="00D565D2">
      <w:pPr>
        <w:tabs>
          <w:tab w:val="left" w:pos="7485"/>
        </w:tabs>
        <w:rPr>
          <w:rFonts w:ascii="Century Gothic" w:hAnsi="Century Gothic"/>
          <w:b/>
          <w:bCs/>
          <w:sz w:val="16"/>
          <w:szCs w:val="16"/>
        </w:rPr>
      </w:pPr>
      <w:r>
        <w:rPr>
          <w:rFonts w:ascii="Century Gothic" w:hAnsi="Century Gothic"/>
          <w:b/>
          <w:bCs/>
          <w:sz w:val="16"/>
          <w:szCs w:val="16"/>
        </w:rPr>
        <w:t xml:space="preserve">                          </w:t>
      </w:r>
      <w:r>
        <w:rPr>
          <w:rFonts w:ascii="Century Gothic" w:hAnsi="Century Gothic"/>
          <w:b/>
          <w:bCs/>
          <w:sz w:val="16"/>
          <w:szCs w:val="16"/>
        </w:rPr>
        <w:tab/>
        <w:t>U.S. Postage Paid</w:t>
      </w:r>
    </w:p>
    <w:p w:rsidR="00D565D2" w:rsidRPr="00963AC5" w:rsidRDefault="00D565D2" w:rsidP="00D56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b/>
          <w:bCs/>
          <w:sz w:val="16"/>
          <w:szCs w:val="16"/>
        </w:rPr>
      </w:pPr>
      <w:r w:rsidRPr="00963AC5">
        <w:rPr>
          <w:rFonts w:ascii="Century Gothic" w:hAnsi="Century Gothic"/>
          <w:b/>
          <w:bCs/>
          <w:sz w:val="16"/>
          <w:szCs w:val="16"/>
        </w:rPr>
        <w:t>Kosciusko, MS 39090</w:t>
      </w:r>
    </w:p>
    <w:p w:rsidR="00D565D2" w:rsidRPr="00963AC5" w:rsidRDefault="00D565D2" w:rsidP="00D56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entury Gothic" w:hAnsi="Century Gothic"/>
          <w:b/>
          <w:bCs/>
          <w:i/>
          <w:iCs/>
          <w:sz w:val="36"/>
          <w:szCs w:val="36"/>
        </w:rPr>
      </w:pPr>
      <w:r w:rsidRPr="00963AC5">
        <w:rPr>
          <w:rFonts w:ascii="Century Gothic" w:hAnsi="Century Gothic"/>
          <w:b/>
          <w:bCs/>
          <w:sz w:val="16"/>
          <w:szCs w:val="16"/>
        </w:rPr>
        <w:t>Permit No 94</w:t>
      </w:r>
    </w:p>
    <w:p w:rsidR="00D565D2" w:rsidRPr="00963AC5" w:rsidRDefault="00D565D2" w:rsidP="00D56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 w:val="28"/>
          <w:szCs w:val="28"/>
        </w:rPr>
      </w:pPr>
      <w:r w:rsidRPr="00963AC5">
        <w:rPr>
          <w:rFonts w:ascii="Century Gothic" w:hAnsi="Century Gothic"/>
          <w:b/>
          <w:bCs/>
          <w:i/>
          <w:iCs/>
          <w:sz w:val="28"/>
          <w:szCs w:val="28"/>
        </w:rPr>
        <w:t xml:space="preserve">T H E   G O O D N E W S   L E T </w:t>
      </w:r>
      <w:proofErr w:type="spellStart"/>
      <w:r w:rsidRPr="00963AC5">
        <w:rPr>
          <w:rFonts w:ascii="Century Gothic" w:hAnsi="Century Gothic"/>
          <w:b/>
          <w:bCs/>
          <w:i/>
          <w:iCs/>
          <w:sz w:val="28"/>
          <w:szCs w:val="28"/>
        </w:rPr>
        <w:t>T</w:t>
      </w:r>
      <w:proofErr w:type="spellEnd"/>
      <w:r w:rsidRPr="00963AC5">
        <w:rPr>
          <w:rFonts w:ascii="Century Gothic" w:hAnsi="Century Gothic"/>
          <w:b/>
          <w:bCs/>
          <w:i/>
          <w:iCs/>
          <w:sz w:val="28"/>
          <w:szCs w:val="28"/>
        </w:rPr>
        <w:t xml:space="preserve"> E R</w:t>
      </w:r>
    </w:p>
    <w:p w:rsidR="00D565D2" w:rsidRPr="005177D2" w:rsidRDefault="00D565D2" w:rsidP="00D56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rPr>
      </w:pPr>
      <w:r w:rsidRPr="005177D2">
        <w:rPr>
          <w:rFonts w:ascii="Century Gothic" w:hAnsi="Century Gothic"/>
          <w:b/>
          <w:bCs/>
        </w:rPr>
        <w:t>First United Methodist Church</w:t>
      </w:r>
    </w:p>
    <w:p w:rsidR="00D565D2" w:rsidRPr="00291DA4" w:rsidRDefault="00D565D2" w:rsidP="00D56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sz w:val="20"/>
          <w:szCs w:val="20"/>
        </w:rPr>
      </w:pPr>
      <w:r w:rsidRPr="00291DA4">
        <w:rPr>
          <w:rFonts w:ascii="Century Gothic" w:hAnsi="Century Gothic"/>
          <w:sz w:val="20"/>
          <w:szCs w:val="20"/>
        </w:rPr>
        <w:t>110-114 E. Washington, P. O. Box 1293, Kosciusko, MS 39090</w:t>
      </w:r>
    </w:p>
    <w:p w:rsidR="00D565D2" w:rsidRDefault="00D565D2" w:rsidP="00D56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Hypertext"/>
          <w:rFonts w:ascii="Century Gothic" w:hAnsi="Century Gothic"/>
          <w:bCs/>
          <w:color w:val="auto"/>
          <w:sz w:val="20"/>
          <w:szCs w:val="20"/>
        </w:rPr>
      </w:pPr>
      <w:r w:rsidRPr="00291DA4">
        <w:rPr>
          <w:rFonts w:ascii="Century Gothic" w:hAnsi="Century Gothic"/>
          <w:sz w:val="20"/>
          <w:szCs w:val="20"/>
        </w:rPr>
        <w:t xml:space="preserve">(662) 289-1412     FAX (662) 289-1418    </w:t>
      </w:r>
      <w:r w:rsidRPr="00291DA4">
        <w:rPr>
          <w:rFonts w:ascii="Century Gothic" w:hAnsi="Century Gothic"/>
          <w:bCs/>
          <w:sz w:val="20"/>
          <w:szCs w:val="20"/>
        </w:rPr>
        <w:t>e-</w:t>
      </w:r>
      <w:r w:rsidRPr="00AB7AE3">
        <w:rPr>
          <w:rFonts w:ascii="Century Gothic" w:hAnsi="Century Gothic"/>
          <w:bCs/>
          <w:sz w:val="20"/>
          <w:szCs w:val="20"/>
        </w:rPr>
        <w:t xml:space="preserve">mail </w:t>
      </w:r>
      <w:r w:rsidRPr="00ED145A">
        <w:rPr>
          <w:rStyle w:val="Hypertext"/>
          <w:rFonts w:ascii="Century Gothic" w:hAnsi="Century Gothic"/>
          <w:bCs/>
          <w:color w:val="auto"/>
          <w:sz w:val="20"/>
          <w:szCs w:val="20"/>
        </w:rPr>
        <w:t>chur623@bellsout</w:t>
      </w:r>
      <w:r>
        <w:rPr>
          <w:rStyle w:val="Hypertext"/>
          <w:rFonts w:ascii="Century Gothic" w:hAnsi="Century Gothic"/>
          <w:bCs/>
          <w:color w:val="auto"/>
          <w:sz w:val="20"/>
          <w:szCs w:val="20"/>
        </w:rPr>
        <w:t>h</w:t>
      </w:r>
    </w:p>
    <w:p w:rsidR="00D565D2" w:rsidRPr="00D565D2" w:rsidRDefault="00D565D2" w:rsidP="00D56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Hypertext"/>
          <w:rFonts w:ascii="Century Gothic" w:hAnsi="Century Gothic"/>
          <w:bCs/>
          <w:color w:val="auto"/>
          <w:sz w:val="24"/>
          <w:szCs w:val="24"/>
        </w:rPr>
      </w:pPr>
      <w:r w:rsidRPr="00D565D2">
        <w:rPr>
          <w:rStyle w:val="Hypertext"/>
          <w:rFonts w:ascii="Century Gothic" w:hAnsi="Century Gothic"/>
          <w:bCs/>
          <w:color w:val="auto"/>
          <w:sz w:val="24"/>
          <w:szCs w:val="24"/>
        </w:rPr>
        <w:t>************************************************************************************************************</w:t>
      </w:r>
    </w:p>
    <w:p w:rsidR="00D565D2" w:rsidRPr="00D565D2" w:rsidRDefault="00D565D2" w:rsidP="00D565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bCs/>
          <w:sz w:val="24"/>
          <w:szCs w:val="24"/>
        </w:rPr>
      </w:pPr>
      <w:r w:rsidRPr="00D565D2">
        <w:rPr>
          <w:b/>
          <w:bCs/>
          <w:sz w:val="24"/>
          <w:szCs w:val="24"/>
        </w:rPr>
        <w:t>Learn</w:t>
      </w:r>
      <w:r w:rsidRPr="00D565D2">
        <w:rPr>
          <w:sz w:val="24"/>
          <w:szCs w:val="24"/>
        </w:rPr>
        <w:t xml:space="preserve"> the story. </w:t>
      </w:r>
      <w:r w:rsidRPr="00D565D2">
        <w:rPr>
          <w:b/>
          <w:bCs/>
          <w:sz w:val="24"/>
          <w:szCs w:val="24"/>
        </w:rPr>
        <w:t>Live</w:t>
      </w:r>
      <w:r w:rsidRPr="00D565D2">
        <w:rPr>
          <w:sz w:val="24"/>
          <w:szCs w:val="24"/>
        </w:rPr>
        <w:t xml:space="preserve"> the story. </w:t>
      </w:r>
      <w:r w:rsidRPr="00D565D2">
        <w:rPr>
          <w:b/>
          <w:bCs/>
          <w:sz w:val="24"/>
          <w:szCs w:val="24"/>
        </w:rPr>
        <w:t xml:space="preserve">Tell </w:t>
      </w:r>
      <w:r w:rsidRPr="00D565D2">
        <w:rPr>
          <w:sz w:val="24"/>
          <w:szCs w:val="24"/>
        </w:rPr>
        <w:t>the story.</w:t>
      </w:r>
    </w:p>
    <w:p w:rsidR="002E0676" w:rsidRPr="00D565D2" w:rsidRDefault="002E0676">
      <w:pPr>
        <w:rPr>
          <w:sz w:val="24"/>
          <w:szCs w:val="24"/>
        </w:rPr>
      </w:pPr>
    </w:p>
    <w:p w:rsidR="00381F7F" w:rsidRDefault="00381F7F">
      <w:pPr>
        <w:rPr>
          <w:sz w:val="24"/>
          <w:szCs w:val="24"/>
        </w:rPr>
      </w:pPr>
      <w:r>
        <w:rPr>
          <w:noProof/>
        </w:rPr>
        <w:drawing>
          <wp:inline distT="0" distB="0" distL="0" distR="0">
            <wp:extent cx="1676400" cy="1076325"/>
            <wp:effectExtent l="19050" t="0" r="0" b="0"/>
            <wp:docPr id="5" name="Picture 13" descr="Labor Day blue a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bor Day blue and red"/>
                    <pic:cNvPicPr>
                      <a:picLocks noChangeAspect="1" noChangeArrowheads="1"/>
                    </pic:cNvPicPr>
                  </pic:nvPicPr>
                  <pic:blipFill>
                    <a:blip r:embed="rId4" cstate="print"/>
                    <a:stretch>
                      <a:fillRect/>
                    </a:stretch>
                  </pic:blipFill>
                  <pic:spPr bwMode="auto">
                    <a:xfrm>
                      <a:off x="0" y="0"/>
                      <a:ext cx="1676400" cy="1076325"/>
                    </a:xfrm>
                    <a:prstGeom prst="rect">
                      <a:avLst/>
                    </a:prstGeom>
                    <a:noFill/>
                    <a:ln w="9525">
                      <a:noFill/>
                      <a:miter lim="800000"/>
                      <a:headEnd/>
                      <a:tailEnd/>
                    </a:ln>
                  </pic:spPr>
                </pic:pic>
              </a:graphicData>
            </a:graphic>
          </wp:inline>
        </w:drawing>
      </w:r>
      <w:r>
        <w:rPr>
          <w:sz w:val="24"/>
          <w:szCs w:val="24"/>
        </w:rPr>
        <w:t xml:space="preserve">                                                         </w:t>
      </w:r>
    </w:p>
    <w:p w:rsidR="00381F7F" w:rsidRPr="00381F7F" w:rsidRDefault="00381F7F" w:rsidP="00D565D2">
      <w:pPr>
        <w:rPr>
          <w:sz w:val="28"/>
          <w:szCs w:val="28"/>
        </w:rPr>
      </w:pPr>
      <w:r>
        <w:rPr>
          <w:sz w:val="24"/>
          <w:szCs w:val="24"/>
        </w:rPr>
        <w:t xml:space="preserve">                                                                                                 </w:t>
      </w:r>
      <w:r w:rsidRPr="00381F7F">
        <w:rPr>
          <w:sz w:val="28"/>
          <w:szCs w:val="28"/>
        </w:rPr>
        <w:t>September 2016</w:t>
      </w:r>
    </w:p>
    <w:p w:rsidR="00D565D2" w:rsidRPr="00381F7F" w:rsidRDefault="00D565D2" w:rsidP="00D565D2">
      <w:pPr>
        <w:rPr>
          <w:sz w:val="36"/>
          <w:szCs w:val="36"/>
        </w:rPr>
      </w:pPr>
      <w:r w:rsidRPr="00D565D2">
        <w:rPr>
          <w:sz w:val="24"/>
          <w:szCs w:val="24"/>
        </w:rPr>
        <w:t>Br. Scott’s Scrawlings</w:t>
      </w:r>
      <w:r w:rsidR="00381F7F">
        <w:rPr>
          <w:sz w:val="24"/>
          <w:szCs w:val="24"/>
        </w:rPr>
        <w:t xml:space="preserve">                                </w:t>
      </w:r>
    </w:p>
    <w:p w:rsidR="00D565D2" w:rsidRPr="00D565D2" w:rsidRDefault="00D565D2" w:rsidP="00D565D2">
      <w:pPr>
        <w:rPr>
          <w:sz w:val="24"/>
          <w:szCs w:val="24"/>
        </w:rPr>
      </w:pPr>
      <w:r w:rsidRPr="00D565D2">
        <w:rPr>
          <w:sz w:val="24"/>
          <w:szCs w:val="24"/>
        </w:rPr>
        <w:t xml:space="preserve">“Do you need a Pentecost-renewed life, vitality, and change-in your youth group, your small group, your worship service, your mission team, your church council meeting, or in your own home? If you replied "yes," you need to hear Rev. Dr. Dwight Judy. He has witnessed renewal taking place as small groups and whole congregations that </w:t>
      </w:r>
      <w:r w:rsidR="00381F7F" w:rsidRPr="00D565D2">
        <w:rPr>
          <w:sz w:val="24"/>
          <w:szCs w:val="24"/>
        </w:rPr>
        <w:t>incorporate</w:t>
      </w:r>
      <w:r w:rsidRPr="00D565D2">
        <w:rPr>
          <w:sz w:val="24"/>
          <w:szCs w:val="24"/>
        </w:rPr>
        <w:t xml:space="preserve"> spiritual formation into various aspects of their endeavors.</w:t>
      </w:r>
    </w:p>
    <w:p w:rsidR="00D565D2" w:rsidRPr="00D565D2" w:rsidRDefault="00D565D2" w:rsidP="00D565D2">
      <w:pPr>
        <w:rPr>
          <w:sz w:val="24"/>
          <w:szCs w:val="24"/>
        </w:rPr>
      </w:pPr>
      <w:r w:rsidRPr="00D565D2">
        <w:rPr>
          <w:sz w:val="24"/>
          <w:szCs w:val="24"/>
        </w:rPr>
        <w:t>Rev. Judy is a retired elder in the North Texas Conference and professor emeritus of spiritual formation at Garrett-Evangelical Theological Seminary in Evanston, Ill. At a time when denominations are declining and the church seems to be fighting to survive, Rev. Judy sees hope for the future in spiritual formation.</w:t>
      </w:r>
    </w:p>
    <w:p w:rsidR="00D565D2" w:rsidRPr="00D565D2" w:rsidRDefault="00D565D2" w:rsidP="00D565D2">
      <w:pPr>
        <w:rPr>
          <w:sz w:val="24"/>
          <w:szCs w:val="24"/>
        </w:rPr>
      </w:pPr>
      <w:r w:rsidRPr="00D565D2">
        <w:rPr>
          <w:sz w:val="24"/>
          <w:szCs w:val="24"/>
        </w:rPr>
        <w:t>In “A Quiet Pentecost: Inviting the Spirit into Congregational Life” (Upper Room Books, 2013), Rev. Judy records the experience of more than 40 people who have been effectively inviting spiritual life into their congregations—inviting Spirit into worship, into mission discernment, into church ministries, and into administrative groups—</w:t>
      </w:r>
      <w:r w:rsidRPr="00D565D2">
        <w:rPr>
          <w:b/>
          <w:sz w:val="24"/>
          <w:szCs w:val="24"/>
        </w:rPr>
        <w:t>and renewing their congregations</w:t>
      </w:r>
      <w:r w:rsidRPr="00D565D2">
        <w:rPr>
          <w:sz w:val="24"/>
          <w:szCs w:val="24"/>
        </w:rPr>
        <w:t>.</w:t>
      </w:r>
    </w:p>
    <w:p w:rsidR="00D565D2" w:rsidRPr="00D565D2" w:rsidRDefault="00D565D2" w:rsidP="00D565D2">
      <w:pPr>
        <w:rPr>
          <w:sz w:val="24"/>
          <w:szCs w:val="24"/>
        </w:rPr>
      </w:pPr>
      <w:r w:rsidRPr="00D565D2">
        <w:rPr>
          <w:sz w:val="24"/>
          <w:szCs w:val="24"/>
        </w:rPr>
        <w:t>Join the renewal as Rev. Judy helps the Mississippi Conference explore inviting the Spirit into congregational life. You will be inspired with stories that offer hope for church renewal, real-life examples of vitality and life taking place within small groups and congregations, and guidance for discovering spirit-led change within your church.”</w:t>
      </w:r>
    </w:p>
    <w:p w:rsidR="00D565D2" w:rsidRPr="00D565D2" w:rsidRDefault="00D565D2" w:rsidP="00D565D2">
      <w:pPr>
        <w:rPr>
          <w:sz w:val="24"/>
          <w:szCs w:val="24"/>
        </w:rPr>
      </w:pPr>
      <w:r w:rsidRPr="00D565D2">
        <w:rPr>
          <w:sz w:val="24"/>
          <w:szCs w:val="24"/>
        </w:rPr>
        <w:t xml:space="preserve">I will be </w:t>
      </w:r>
      <w:proofErr w:type="gramStart"/>
      <w:r w:rsidRPr="00D565D2">
        <w:rPr>
          <w:sz w:val="24"/>
          <w:szCs w:val="24"/>
        </w:rPr>
        <w:t>there,</w:t>
      </w:r>
      <w:proofErr w:type="gramEnd"/>
      <w:r w:rsidRPr="00D565D2">
        <w:rPr>
          <w:sz w:val="24"/>
          <w:szCs w:val="24"/>
        </w:rPr>
        <w:t xml:space="preserve"> I hope you will be too!  Br Scott</w:t>
      </w:r>
    </w:p>
    <w:p w:rsidR="00D565D2" w:rsidRPr="00D565D2" w:rsidRDefault="00D565D2" w:rsidP="00D565D2">
      <w:pPr>
        <w:pStyle w:val="Default"/>
      </w:pPr>
    </w:p>
    <w:p w:rsidR="00D565D2" w:rsidRPr="00D565D2" w:rsidRDefault="00D565D2" w:rsidP="00D565D2">
      <w:pPr>
        <w:pStyle w:val="Default"/>
      </w:pPr>
      <w:r w:rsidRPr="00D565D2">
        <w:rPr>
          <w:b/>
          <w:bCs/>
        </w:rPr>
        <w:t xml:space="preserve">Saturday, September 17, 2016 </w:t>
      </w:r>
    </w:p>
    <w:p w:rsidR="00D565D2" w:rsidRPr="00D565D2" w:rsidRDefault="00D565D2" w:rsidP="00D565D2">
      <w:pPr>
        <w:pStyle w:val="Default"/>
      </w:pPr>
      <w:r w:rsidRPr="00D565D2">
        <w:t xml:space="preserve">Christ United Methodist Church, 6000 Old Canton Rd, Jackson, MS 39211 </w:t>
      </w:r>
    </w:p>
    <w:p w:rsidR="00D565D2" w:rsidRPr="00D565D2" w:rsidRDefault="00D565D2" w:rsidP="00D565D2">
      <w:pPr>
        <w:pStyle w:val="Default"/>
      </w:pPr>
      <w:r w:rsidRPr="00D565D2">
        <w:t>8:30a Registration begins &amp; 3:30p Afternoon Worship with Bishop James E. Swanson, Sr.</w:t>
      </w:r>
    </w:p>
    <w:p w:rsidR="00D565D2" w:rsidRPr="00D565D2" w:rsidRDefault="00D565D2" w:rsidP="00D565D2">
      <w:pPr>
        <w:pStyle w:val="Default"/>
      </w:pPr>
      <w:r w:rsidRPr="00D565D2">
        <w:t xml:space="preserve"> </w:t>
      </w:r>
    </w:p>
    <w:p w:rsidR="00D565D2" w:rsidRPr="00D565D2" w:rsidRDefault="00D565D2" w:rsidP="00D565D2">
      <w:pPr>
        <w:pStyle w:val="Default"/>
      </w:pPr>
      <w:r w:rsidRPr="00D565D2">
        <w:rPr>
          <w:b/>
          <w:bCs/>
        </w:rPr>
        <w:t xml:space="preserve">Register Today Online and pay by Credit Card OR by Mailing a check </w:t>
      </w:r>
    </w:p>
    <w:p w:rsidR="00D565D2" w:rsidRPr="00D565D2" w:rsidRDefault="00D565D2" w:rsidP="00D565D2">
      <w:pPr>
        <w:pStyle w:val="Default"/>
        <w:spacing w:after="77"/>
      </w:pPr>
      <w:r w:rsidRPr="00D565D2">
        <w:t>1. Go to www.mississippi-umc.org 2. Click on Spiritual Leadership 3. Click on “</w:t>
      </w:r>
      <w:r w:rsidRPr="00D565D2">
        <w:rPr>
          <w:b/>
          <w:bCs/>
        </w:rPr>
        <w:t>Collaborative Leadership Conference</w:t>
      </w:r>
      <w:r w:rsidRPr="00D565D2">
        <w:t xml:space="preserve">.” </w:t>
      </w:r>
    </w:p>
    <w:p w:rsidR="00D565D2" w:rsidRPr="00D565D2" w:rsidRDefault="00D565D2" w:rsidP="00D565D2">
      <w:pPr>
        <w:pStyle w:val="Default"/>
      </w:pPr>
    </w:p>
    <w:p w:rsidR="00D565D2" w:rsidRPr="00D565D2" w:rsidRDefault="00D565D2" w:rsidP="00D565D2">
      <w:pPr>
        <w:pStyle w:val="Default"/>
        <w:rPr>
          <w:b/>
          <w:bCs/>
        </w:rPr>
      </w:pPr>
      <w:r w:rsidRPr="00D565D2">
        <w:rPr>
          <w:b/>
          <w:bCs/>
        </w:rPr>
        <w:t xml:space="preserve">If paying by check, register online and then send check to: </w:t>
      </w:r>
    </w:p>
    <w:p w:rsidR="00D565D2" w:rsidRPr="00D565D2" w:rsidRDefault="00D565D2" w:rsidP="00D565D2">
      <w:pPr>
        <w:pStyle w:val="Default"/>
      </w:pPr>
      <w:r w:rsidRPr="00D565D2">
        <w:t xml:space="preserve">Mississippi Annual Conference </w:t>
      </w:r>
    </w:p>
    <w:p w:rsidR="00D565D2" w:rsidRPr="00D565D2" w:rsidRDefault="00D565D2" w:rsidP="00D565D2">
      <w:pPr>
        <w:pStyle w:val="Default"/>
      </w:pPr>
      <w:proofErr w:type="gramStart"/>
      <w:r w:rsidRPr="00D565D2">
        <w:t>c/o</w:t>
      </w:r>
      <w:proofErr w:type="gramEnd"/>
      <w:r w:rsidRPr="00D565D2">
        <w:t xml:space="preserve"> Angela Griffin </w:t>
      </w:r>
    </w:p>
    <w:p w:rsidR="00D565D2" w:rsidRPr="00D565D2" w:rsidRDefault="00D565D2" w:rsidP="00D565D2">
      <w:pPr>
        <w:pStyle w:val="Default"/>
      </w:pPr>
      <w:r w:rsidRPr="00D565D2">
        <w:t xml:space="preserve">320-D Briarwood Drive </w:t>
      </w:r>
    </w:p>
    <w:p w:rsidR="00D565D2" w:rsidRPr="00D565D2" w:rsidRDefault="00D565D2" w:rsidP="00D565D2">
      <w:pPr>
        <w:pStyle w:val="Default"/>
      </w:pPr>
      <w:r w:rsidRPr="00D565D2">
        <w:t xml:space="preserve">Jackson, MS 39306 </w:t>
      </w:r>
    </w:p>
    <w:p w:rsidR="00D565D2" w:rsidRPr="00D565D2" w:rsidRDefault="00D565D2" w:rsidP="00D565D2">
      <w:pPr>
        <w:pStyle w:val="Default"/>
      </w:pPr>
    </w:p>
    <w:p w:rsidR="00D565D2" w:rsidRPr="00D565D2" w:rsidRDefault="00D565D2" w:rsidP="00D565D2">
      <w:pPr>
        <w:pStyle w:val="Default"/>
      </w:pPr>
      <w:r w:rsidRPr="00D565D2">
        <w:rPr>
          <w:b/>
          <w:bCs/>
        </w:rPr>
        <w:t xml:space="preserve">Registration Fee (If paid online or postmarked by August 30) </w:t>
      </w:r>
    </w:p>
    <w:p w:rsidR="00D565D2" w:rsidRPr="00D565D2" w:rsidRDefault="00D565D2" w:rsidP="00D565D2">
      <w:pPr>
        <w:pStyle w:val="Default"/>
      </w:pPr>
      <w:r w:rsidRPr="00D565D2">
        <w:t xml:space="preserve">$15 for Lay, $25 for Clergy </w:t>
      </w:r>
    </w:p>
    <w:p w:rsidR="00D565D2" w:rsidRPr="00D565D2" w:rsidRDefault="00D565D2" w:rsidP="00D565D2">
      <w:pPr>
        <w:pStyle w:val="Default"/>
      </w:pPr>
      <w:r w:rsidRPr="00D565D2">
        <w:rPr>
          <w:b/>
          <w:bCs/>
        </w:rPr>
        <w:t xml:space="preserve">If paid after September 1, </w:t>
      </w:r>
    </w:p>
    <w:p w:rsidR="00D565D2" w:rsidRPr="00D565D2" w:rsidRDefault="00D565D2" w:rsidP="00D565D2">
      <w:pPr>
        <w:pStyle w:val="Default"/>
      </w:pPr>
      <w:r w:rsidRPr="00D565D2">
        <w:t xml:space="preserve">$20 for Lay, $30 for Clergy </w:t>
      </w:r>
    </w:p>
    <w:p w:rsidR="00D565D2" w:rsidRPr="00D565D2" w:rsidRDefault="00D565D2" w:rsidP="00D565D2">
      <w:pPr>
        <w:pStyle w:val="Default"/>
      </w:pPr>
      <w:r w:rsidRPr="00D565D2">
        <w:t xml:space="preserve">(Lunch is included in the registration fee.) </w:t>
      </w:r>
    </w:p>
    <w:p w:rsidR="00D565D2" w:rsidRPr="00D565D2" w:rsidRDefault="00D565D2" w:rsidP="00D565D2">
      <w:pPr>
        <w:pStyle w:val="Default"/>
      </w:pPr>
    </w:p>
    <w:p w:rsidR="00D565D2" w:rsidRPr="00D565D2" w:rsidRDefault="00D565D2" w:rsidP="00D565D2">
      <w:pPr>
        <w:pStyle w:val="Default"/>
      </w:pPr>
      <w:r w:rsidRPr="00D565D2">
        <w:rPr>
          <w:b/>
          <w:bCs/>
        </w:rPr>
        <w:t xml:space="preserve">For More Information </w:t>
      </w:r>
    </w:p>
    <w:p w:rsidR="00D565D2" w:rsidRDefault="00D565D2" w:rsidP="00D565D2">
      <w:pPr>
        <w:pStyle w:val="Default"/>
      </w:pPr>
      <w:r w:rsidRPr="00D565D2">
        <w:t xml:space="preserve">Contact Angela Griffin at 769.243.7033 or </w:t>
      </w:r>
      <w:hyperlink r:id="rId5" w:history="1">
        <w:r w:rsidR="00C04A92" w:rsidRPr="000A40C9">
          <w:rPr>
            <w:rStyle w:val="Hyperlink"/>
          </w:rPr>
          <w:t>agriffin@mississippi-umc.org</w:t>
        </w:r>
      </w:hyperlink>
      <w:bookmarkStart w:id="0" w:name="_GoBack"/>
      <w:bookmarkEnd w:id="0"/>
    </w:p>
    <w:p w:rsidR="00C04A92" w:rsidRDefault="00C04A92" w:rsidP="00D565D2">
      <w:pPr>
        <w:pStyle w:val="Default"/>
      </w:pPr>
    </w:p>
    <w:p w:rsidR="00C04A92" w:rsidRPr="00D565D2" w:rsidRDefault="00C04A92" w:rsidP="00D565D2">
      <w:pPr>
        <w:pStyle w:val="Default"/>
      </w:pPr>
    </w:p>
    <w:p w:rsidR="00C04A92" w:rsidRDefault="00C04A92" w:rsidP="00C04A92">
      <w:pPr>
        <w:rPr>
          <w:color w:val="222222"/>
        </w:rPr>
      </w:pPr>
      <w:r w:rsidRPr="00F64668">
        <w:rPr>
          <w:b/>
          <w:color w:val="222222"/>
        </w:rPr>
        <w:t>A View from the Pew</w:t>
      </w:r>
      <w:r w:rsidRPr="00F64668">
        <w:rPr>
          <w:color w:val="222222"/>
        </w:rPr>
        <w:t xml:space="preserve">      by Peggy A. Keady    </w:t>
      </w:r>
    </w:p>
    <w:p w:rsidR="00C04A92" w:rsidRDefault="00C04A92" w:rsidP="00C04A92">
      <w:pPr>
        <w:ind w:left="-827" w:firstLine="827"/>
        <w:rPr>
          <w:color w:val="222222"/>
        </w:rPr>
      </w:pPr>
      <w:r>
        <w:rPr>
          <w:color w:val="222222"/>
        </w:rPr>
        <w:t xml:space="preserve">        Waiting</w:t>
      </w:r>
      <w:r w:rsidRPr="00F64668">
        <w:rPr>
          <w:color w:val="222222"/>
        </w:rPr>
        <w:t xml:space="preserve"> </w:t>
      </w:r>
    </w:p>
    <w:p w:rsidR="00C04A92" w:rsidRPr="00315109" w:rsidRDefault="00C04A92" w:rsidP="00C04A92">
      <w:pPr>
        <w:ind w:left="-827" w:firstLine="827"/>
        <w:rPr>
          <w:color w:val="222222"/>
          <w:sz w:val="22"/>
          <w:szCs w:val="22"/>
        </w:rPr>
      </w:pPr>
      <w:r>
        <w:rPr>
          <w:color w:val="222222"/>
        </w:rPr>
        <w:t xml:space="preserve">     </w:t>
      </w:r>
      <w:r w:rsidRPr="00315109">
        <w:rPr>
          <w:color w:val="222222"/>
          <w:sz w:val="22"/>
          <w:szCs w:val="22"/>
        </w:rPr>
        <w:t>Have you ever considered the amount of time you spend waiting in your life?  This came to mind one da</w:t>
      </w:r>
      <w:r>
        <w:rPr>
          <w:color w:val="222222"/>
          <w:sz w:val="22"/>
          <w:szCs w:val="22"/>
        </w:rPr>
        <w:t>y</w:t>
      </w:r>
      <w:r w:rsidRPr="00315109">
        <w:rPr>
          <w:color w:val="222222"/>
          <w:sz w:val="22"/>
          <w:szCs w:val="22"/>
        </w:rPr>
        <w:t xml:space="preserve"> while </w:t>
      </w:r>
      <w:proofErr w:type="gramStart"/>
      <w:r w:rsidRPr="00315109">
        <w:rPr>
          <w:color w:val="222222"/>
          <w:sz w:val="22"/>
          <w:szCs w:val="22"/>
        </w:rPr>
        <w:t xml:space="preserve">I </w:t>
      </w:r>
      <w:r w:rsidR="001F434A">
        <w:rPr>
          <w:color w:val="222222"/>
          <w:sz w:val="22"/>
          <w:szCs w:val="22"/>
        </w:rPr>
        <w:t xml:space="preserve"> </w:t>
      </w:r>
      <w:r>
        <w:rPr>
          <w:color w:val="222222"/>
          <w:sz w:val="22"/>
          <w:szCs w:val="22"/>
        </w:rPr>
        <w:t>while</w:t>
      </w:r>
      <w:proofErr w:type="gramEnd"/>
      <w:r>
        <w:rPr>
          <w:color w:val="222222"/>
          <w:sz w:val="22"/>
          <w:szCs w:val="22"/>
        </w:rPr>
        <w:t xml:space="preserve"> I was</w:t>
      </w:r>
      <w:r w:rsidRPr="00315109">
        <w:rPr>
          <w:color w:val="222222"/>
          <w:sz w:val="22"/>
          <w:szCs w:val="22"/>
        </w:rPr>
        <w:t xml:space="preserve"> in the Urgent Care clinic in Oxford with my brother.  During the time he was seeing the doctor, doctor, I </w:t>
      </w:r>
      <w:proofErr w:type="spellStart"/>
      <w:r>
        <w:rPr>
          <w:color w:val="222222"/>
          <w:sz w:val="22"/>
          <w:szCs w:val="22"/>
        </w:rPr>
        <w:t>I</w:t>
      </w:r>
      <w:proofErr w:type="spellEnd"/>
      <w:r>
        <w:rPr>
          <w:color w:val="222222"/>
          <w:sz w:val="22"/>
          <w:szCs w:val="22"/>
        </w:rPr>
        <w:t xml:space="preserve"> </w:t>
      </w:r>
      <w:r w:rsidRPr="00315109">
        <w:rPr>
          <w:color w:val="222222"/>
          <w:sz w:val="22"/>
          <w:szCs w:val="22"/>
        </w:rPr>
        <w:t xml:space="preserve">was “waiting”.  It occurred to me that our lives are full of “waiting rooms”.  Some of them are labeled and </w:t>
      </w:r>
      <w:proofErr w:type="gramStart"/>
      <w:r w:rsidRPr="00315109">
        <w:rPr>
          <w:color w:val="222222"/>
          <w:sz w:val="22"/>
          <w:szCs w:val="22"/>
        </w:rPr>
        <w:t xml:space="preserve">others </w:t>
      </w:r>
      <w:r w:rsidR="001F434A">
        <w:rPr>
          <w:color w:val="222222"/>
          <w:sz w:val="22"/>
          <w:szCs w:val="22"/>
        </w:rPr>
        <w:t xml:space="preserve"> </w:t>
      </w:r>
      <w:r>
        <w:rPr>
          <w:color w:val="222222"/>
          <w:sz w:val="22"/>
          <w:szCs w:val="22"/>
        </w:rPr>
        <w:t>b</w:t>
      </w:r>
      <w:r w:rsidRPr="00315109">
        <w:rPr>
          <w:color w:val="222222"/>
          <w:sz w:val="22"/>
          <w:szCs w:val="22"/>
        </w:rPr>
        <w:t>ear</w:t>
      </w:r>
      <w:proofErr w:type="gramEnd"/>
      <w:r w:rsidRPr="00315109">
        <w:rPr>
          <w:color w:val="222222"/>
          <w:sz w:val="22"/>
          <w:szCs w:val="22"/>
        </w:rPr>
        <w:t xml:space="preserve"> no signs.</w:t>
      </w:r>
    </w:p>
    <w:p w:rsidR="00C04A92" w:rsidRPr="0021252C" w:rsidRDefault="00C04A92" w:rsidP="00C04A92">
      <w:pPr>
        <w:ind w:left="-827" w:firstLine="827"/>
        <w:rPr>
          <w:b/>
          <w:color w:val="222222"/>
          <w:sz w:val="22"/>
          <w:szCs w:val="22"/>
        </w:rPr>
      </w:pPr>
      <w:r w:rsidRPr="00315109">
        <w:rPr>
          <w:color w:val="222222"/>
          <w:sz w:val="22"/>
          <w:szCs w:val="22"/>
        </w:rPr>
        <w:t xml:space="preserve">     </w:t>
      </w:r>
      <w:r w:rsidRPr="0021252C">
        <w:rPr>
          <w:b/>
          <w:color w:val="222222"/>
          <w:sz w:val="22"/>
          <w:szCs w:val="22"/>
        </w:rPr>
        <w:t>Consider these instances of waiting:</w:t>
      </w:r>
    </w:p>
    <w:p w:rsidR="00C04A92" w:rsidRDefault="00C04A92" w:rsidP="00C04A92">
      <w:pPr>
        <w:ind w:left="-827" w:firstLine="827"/>
        <w:rPr>
          <w:color w:val="222222"/>
          <w:sz w:val="22"/>
          <w:szCs w:val="22"/>
        </w:rPr>
      </w:pPr>
      <w:r w:rsidRPr="00315109">
        <w:rPr>
          <w:color w:val="222222"/>
          <w:sz w:val="22"/>
          <w:szCs w:val="22"/>
        </w:rPr>
        <w:t xml:space="preserve">In traffic, in the doctor’s office, in live at a concert, movie or restaurant, for the wedding to begin, for a special phone call or e-mail, for a report from the doctor, for your meal to be served, for school to start or end, for football season </w:t>
      </w:r>
      <w:proofErr w:type="spellStart"/>
      <w:r w:rsidRPr="00315109">
        <w:rPr>
          <w:color w:val="222222"/>
          <w:sz w:val="22"/>
          <w:szCs w:val="22"/>
        </w:rPr>
        <w:t>t</w:t>
      </w:r>
      <w:r>
        <w:rPr>
          <w:color w:val="222222"/>
          <w:sz w:val="22"/>
          <w:szCs w:val="22"/>
        </w:rPr>
        <w:t>t</w:t>
      </w:r>
      <w:r w:rsidRPr="00315109">
        <w:rPr>
          <w:color w:val="222222"/>
          <w:sz w:val="22"/>
          <w:szCs w:val="22"/>
        </w:rPr>
        <w:t>o</w:t>
      </w:r>
      <w:proofErr w:type="spellEnd"/>
      <w:r w:rsidRPr="00315109">
        <w:rPr>
          <w:color w:val="222222"/>
          <w:sz w:val="22"/>
          <w:szCs w:val="22"/>
        </w:rPr>
        <w:t xml:space="preserve"> begin, for summer to start, for vacation to commence, for the check to arrive and so on.       </w:t>
      </w:r>
    </w:p>
    <w:p w:rsidR="00C04A92" w:rsidRPr="0021252C" w:rsidRDefault="00C04A92" w:rsidP="00C04A92">
      <w:pPr>
        <w:ind w:left="-827" w:firstLine="827"/>
        <w:rPr>
          <w:b/>
          <w:color w:val="222222"/>
          <w:sz w:val="22"/>
          <w:szCs w:val="22"/>
        </w:rPr>
      </w:pPr>
      <w:r>
        <w:rPr>
          <w:color w:val="222222"/>
          <w:sz w:val="22"/>
          <w:szCs w:val="22"/>
        </w:rPr>
        <w:t xml:space="preserve">     </w:t>
      </w:r>
      <w:r w:rsidRPr="0021252C">
        <w:rPr>
          <w:b/>
          <w:color w:val="222222"/>
          <w:sz w:val="22"/>
          <w:szCs w:val="22"/>
        </w:rPr>
        <w:t>What are we to do with all these times of waiting?</w:t>
      </w:r>
    </w:p>
    <w:p w:rsidR="00C04A92" w:rsidRDefault="00C04A92" w:rsidP="00C04A92">
      <w:pPr>
        <w:ind w:left="-827" w:firstLine="827"/>
        <w:rPr>
          <w:color w:val="222222"/>
          <w:sz w:val="22"/>
          <w:szCs w:val="22"/>
        </w:rPr>
      </w:pPr>
      <w:r>
        <w:rPr>
          <w:color w:val="222222"/>
          <w:sz w:val="22"/>
          <w:szCs w:val="22"/>
        </w:rPr>
        <w:t xml:space="preserve">It seems that we could use them to count our blessings and to intercede in prayer for others.  Perhaps we </w:t>
      </w:r>
      <w:proofErr w:type="gramStart"/>
      <w:r>
        <w:rPr>
          <w:color w:val="222222"/>
          <w:sz w:val="22"/>
          <w:szCs w:val="22"/>
        </w:rPr>
        <w:t>could  brighten</w:t>
      </w:r>
      <w:proofErr w:type="gramEnd"/>
      <w:r>
        <w:rPr>
          <w:color w:val="222222"/>
          <w:sz w:val="22"/>
          <w:szCs w:val="22"/>
        </w:rPr>
        <w:t xml:space="preserve"> someone else’s time spent waiting by sharing words of encouragement as we listen to their </w:t>
      </w:r>
      <w:r w:rsidR="001F434A">
        <w:rPr>
          <w:color w:val="222222"/>
          <w:sz w:val="22"/>
          <w:szCs w:val="22"/>
        </w:rPr>
        <w:t xml:space="preserve"> concerns.</w:t>
      </w:r>
      <w:r>
        <w:rPr>
          <w:color w:val="222222"/>
          <w:sz w:val="22"/>
          <w:szCs w:val="22"/>
        </w:rPr>
        <w:t xml:space="preserve">  By doing this we would be availing ourselves of the wonderful; 24/7 access we have been given to talk </w:t>
      </w:r>
      <w:proofErr w:type="gramStart"/>
      <w:r>
        <w:rPr>
          <w:color w:val="222222"/>
          <w:sz w:val="22"/>
          <w:szCs w:val="22"/>
        </w:rPr>
        <w:t xml:space="preserve">to </w:t>
      </w:r>
      <w:r w:rsidR="001F434A">
        <w:rPr>
          <w:color w:val="222222"/>
          <w:sz w:val="22"/>
          <w:szCs w:val="22"/>
        </w:rPr>
        <w:t xml:space="preserve"> </w:t>
      </w:r>
      <w:r>
        <w:rPr>
          <w:color w:val="222222"/>
          <w:sz w:val="22"/>
          <w:szCs w:val="22"/>
        </w:rPr>
        <w:t>our</w:t>
      </w:r>
      <w:proofErr w:type="gramEnd"/>
      <w:r>
        <w:rPr>
          <w:color w:val="222222"/>
          <w:sz w:val="22"/>
          <w:szCs w:val="22"/>
        </w:rPr>
        <w:t xml:space="preserve"> Heavenly  Father as we pray in the name of Jesus.</w:t>
      </w:r>
    </w:p>
    <w:p w:rsidR="00C04A92" w:rsidRPr="00315109" w:rsidRDefault="00C04A92" w:rsidP="00C04A92">
      <w:pPr>
        <w:ind w:left="-827" w:firstLine="827"/>
        <w:rPr>
          <w:color w:val="222222"/>
          <w:sz w:val="22"/>
          <w:szCs w:val="22"/>
        </w:rPr>
      </w:pPr>
      <w:r w:rsidRPr="00315109">
        <w:rPr>
          <w:color w:val="222222"/>
          <w:sz w:val="22"/>
          <w:szCs w:val="22"/>
        </w:rPr>
        <w:t xml:space="preserve"> </w:t>
      </w:r>
    </w:p>
    <w:p w:rsidR="00C04A92" w:rsidRPr="00315109" w:rsidRDefault="00C04A92" w:rsidP="00C04A92">
      <w:pPr>
        <w:rPr>
          <w:color w:val="222222"/>
          <w:sz w:val="22"/>
          <w:szCs w:val="22"/>
        </w:rPr>
      </w:pPr>
    </w:p>
    <w:p w:rsidR="00C04A92" w:rsidRDefault="00C04A92" w:rsidP="00C04A92">
      <w:pPr>
        <w:jc w:val="center"/>
      </w:pPr>
      <w:r>
        <w:t xml:space="preserve">Time is </w:t>
      </w:r>
    </w:p>
    <w:p w:rsidR="00C04A92" w:rsidRDefault="00C04A92" w:rsidP="00C04A92">
      <w:pPr>
        <w:jc w:val="center"/>
      </w:pPr>
      <w:r>
        <w:t>“Too slow for those who wait</w:t>
      </w:r>
    </w:p>
    <w:p w:rsidR="00C04A92" w:rsidRDefault="00C04A92" w:rsidP="00C04A92">
      <w:pPr>
        <w:jc w:val="center"/>
      </w:pPr>
      <w:r>
        <w:t>Too swift for those who fear</w:t>
      </w:r>
    </w:p>
    <w:p w:rsidR="00C04A92" w:rsidRDefault="00C04A92" w:rsidP="00C04A92">
      <w:pPr>
        <w:jc w:val="center"/>
      </w:pPr>
      <w:r>
        <w:t>Too long for those who grieve</w:t>
      </w:r>
    </w:p>
    <w:p w:rsidR="00C04A92" w:rsidRDefault="00C04A92" w:rsidP="00C04A92">
      <w:pPr>
        <w:jc w:val="center"/>
      </w:pPr>
      <w:r>
        <w:t>To short for those who rejoice</w:t>
      </w:r>
    </w:p>
    <w:p w:rsidR="00C04A92" w:rsidRDefault="00C04A92" w:rsidP="00C04A92">
      <w:pPr>
        <w:jc w:val="center"/>
      </w:pPr>
      <w:r>
        <w:t>Time is eternity.</w:t>
      </w:r>
    </w:p>
    <w:p w:rsidR="00C04A92" w:rsidRDefault="00C04A92" w:rsidP="00C04A92">
      <w:pPr>
        <w:jc w:val="center"/>
      </w:pPr>
      <w:r>
        <w:t>Anon</w:t>
      </w:r>
    </w:p>
    <w:p w:rsidR="00C04A92" w:rsidRPr="00C04A92" w:rsidRDefault="00C04A92" w:rsidP="00C04A92">
      <w:pPr>
        <w:rPr>
          <w:b/>
        </w:rPr>
      </w:pPr>
      <w:r w:rsidRPr="00C04A92">
        <w:rPr>
          <w:b/>
        </w:rPr>
        <w:t>AFTER SCHOOL NEWS</w:t>
      </w:r>
    </w:p>
    <w:p w:rsidR="00C04A92" w:rsidRDefault="00C04A92" w:rsidP="00C04A92"/>
    <w:p w:rsidR="00C04A92" w:rsidRPr="00C04A92" w:rsidRDefault="00C04A92" w:rsidP="00C04A92">
      <w:pPr>
        <w:rPr>
          <w:sz w:val="24"/>
          <w:szCs w:val="24"/>
        </w:rPr>
      </w:pPr>
      <w:r w:rsidRPr="00C04A92">
        <w:rPr>
          <w:sz w:val="24"/>
          <w:szCs w:val="24"/>
        </w:rPr>
        <w:t>We are excited to announce that After School Care has expanded this year to include the new Pre-K 4 year old classes at Lower Elementary.  We currently have 7 students enrolled in Pre-K and this brings our total After School Care enrollment to 48, nearly capacity!</w:t>
      </w:r>
    </w:p>
    <w:p w:rsidR="00C04A92" w:rsidRPr="00C04A92" w:rsidRDefault="00C04A92" w:rsidP="00C04A92">
      <w:pPr>
        <w:rPr>
          <w:sz w:val="24"/>
          <w:szCs w:val="24"/>
        </w:rPr>
      </w:pPr>
      <w:r w:rsidRPr="00C04A92">
        <w:rPr>
          <w:sz w:val="24"/>
          <w:szCs w:val="24"/>
        </w:rPr>
        <w:t>Teachers this year include:</w:t>
      </w:r>
    </w:p>
    <w:p w:rsidR="00C04A92" w:rsidRPr="00C04A92" w:rsidRDefault="00C04A92" w:rsidP="00C04A92">
      <w:pPr>
        <w:ind w:left="1440" w:firstLine="720"/>
        <w:rPr>
          <w:sz w:val="24"/>
          <w:szCs w:val="24"/>
        </w:rPr>
      </w:pPr>
      <w:r w:rsidRPr="00C04A92">
        <w:rPr>
          <w:sz w:val="24"/>
          <w:szCs w:val="24"/>
        </w:rPr>
        <w:t>Kendra Coleman (Pre-K 4)</w:t>
      </w:r>
    </w:p>
    <w:p w:rsidR="00C04A92" w:rsidRPr="00C04A92" w:rsidRDefault="00C04A92" w:rsidP="00C04A92">
      <w:pPr>
        <w:ind w:left="1440" w:firstLine="720"/>
        <w:rPr>
          <w:sz w:val="24"/>
          <w:szCs w:val="24"/>
        </w:rPr>
      </w:pPr>
      <w:r w:rsidRPr="00C04A92">
        <w:rPr>
          <w:sz w:val="24"/>
          <w:szCs w:val="24"/>
        </w:rPr>
        <w:t>Nadine Bain (Kindergarten)</w:t>
      </w:r>
    </w:p>
    <w:p w:rsidR="00C04A92" w:rsidRPr="00C04A92" w:rsidRDefault="00C04A92" w:rsidP="00C04A92">
      <w:pPr>
        <w:ind w:left="1440" w:firstLine="720"/>
        <w:rPr>
          <w:sz w:val="24"/>
          <w:szCs w:val="24"/>
        </w:rPr>
      </w:pPr>
      <w:r w:rsidRPr="00C04A92">
        <w:rPr>
          <w:sz w:val="24"/>
          <w:szCs w:val="24"/>
        </w:rPr>
        <w:t>Mary Helen Horne (1</w:t>
      </w:r>
      <w:r w:rsidRPr="00C04A92">
        <w:rPr>
          <w:sz w:val="24"/>
          <w:szCs w:val="24"/>
          <w:vertAlign w:val="superscript"/>
        </w:rPr>
        <w:t>st</w:t>
      </w:r>
      <w:r w:rsidRPr="00C04A92">
        <w:rPr>
          <w:sz w:val="24"/>
          <w:szCs w:val="24"/>
        </w:rPr>
        <w:t xml:space="preserve"> and 2</w:t>
      </w:r>
      <w:r w:rsidRPr="00C04A92">
        <w:rPr>
          <w:sz w:val="24"/>
          <w:szCs w:val="24"/>
          <w:vertAlign w:val="superscript"/>
        </w:rPr>
        <w:t>nd</w:t>
      </w:r>
      <w:r w:rsidRPr="00C04A92">
        <w:rPr>
          <w:sz w:val="24"/>
          <w:szCs w:val="24"/>
        </w:rPr>
        <w:t xml:space="preserve"> grade)</w:t>
      </w:r>
    </w:p>
    <w:p w:rsidR="00C04A92" w:rsidRPr="00C04A92" w:rsidRDefault="00C04A92" w:rsidP="00C04A92">
      <w:pPr>
        <w:ind w:left="1440" w:firstLine="720"/>
        <w:rPr>
          <w:sz w:val="24"/>
          <w:szCs w:val="24"/>
        </w:rPr>
      </w:pPr>
      <w:r w:rsidRPr="00C04A92">
        <w:rPr>
          <w:sz w:val="24"/>
          <w:szCs w:val="24"/>
        </w:rPr>
        <w:t>Marie Ford (3-5</w:t>
      </w:r>
      <w:r w:rsidRPr="00C04A92">
        <w:rPr>
          <w:sz w:val="24"/>
          <w:szCs w:val="24"/>
          <w:vertAlign w:val="superscript"/>
        </w:rPr>
        <w:t>th</w:t>
      </w:r>
      <w:r w:rsidRPr="00C04A92">
        <w:rPr>
          <w:sz w:val="24"/>
          <w:szCs w:val="24"/>
        </w:rPr>
        <w:t xml:space="preserve"> grade)</w:t>
      </w:r>
    </w:p>
    <w:p w:rsidR="00C04A92" w:rsidRPr="00C04A92" w:rsidRDefault="00C04A92" w:rsidP="00C04A92">
      <w:pPr>
        <w:rPr>
          <w:sz w:val="24"/>
          <w:szCs w:val="24"/>
        </w:rPr>
      </w:pPr>
    </w:p>
    <w:p w:rsidR="00C04A92" w:rsidRPr="00C04A92" w:rsidRDefault="00C04A92" w:rsidP="00C04A92">
      <w:pPr>
        <w:rPr>
          <w:sz w:val="24"/>
          <w:szCs w:val="24"/>
        </w:rPr>
      </w:pPr>
      <w:r w:rsidRPr="00C04A92">
        <w:rPr>
          <w:sz w:val="24"/>
          <w:szCs w:val="24"/>
        </w:rPr>
        <w:t>Youth workers are Emily Ford and Karyme Peralta.</w:t>
      </w:r>
    </w:p>
    <w:p w:rsidR="00C04A92" w:rsidRDefault="00C04A92" w:rsidP="00C04A92">
      <w:pPr>
        <w:rPr>
          <w:sz w:val="24"/>
          <w:szCs w:val="24"/>
        </w:rPr>
      </w:pPr>
      <w:r w:rsidRPr="00C04A92">
        <w:rPr>
          <w:sz w:val="24"/>
          <w:szCs w:val="24"/>
        </w:rPr>
        <w:t>We appreciate the support of FUMC in the After School care program and covet your prayers for our students and teachers.</w:t>
      </w:r>
    </w:p>
    <w:p w:rsidR="00C04A92" w:rsidRDefault="00C04A92" w:rsidP="00C04A92">
      <w:pPr>
        <w:rPr>
          <w:sz w:val="24"/>
          <w:szCs w:val="24"/>
        </w:rPr>
      </w:pPr>
    </w:p>
    <w:p w:rsidR="00C04A92" w:rsidRPr="00C04A92" w:rsidRDefault="00C04A92" w:rsidP="00C04A92">
      <w:pPr>
        <w:rPr>
          <w:b/>
          <w:sz w:val="24"/>
          <w:szCs w:val="24"/>
        </w:rPr>
      </w:pPr>
      <w:r w:rsidRPr="00C04A92">
        <w:rPr>
          <w:b/>
          <w:sz w:val="24"/>
          <w:szCs w:val="24"/>
        </w:rPr>
        <w:t xml:space="preserve">Sunday </w:t>
      </w:r>
      <w:r w:rsidR="00491FCD" w:rsidRPr="00C04A92">
        <w:rPr>
          <w:b/>
          <w:sz w:val="24"/>
          <w:szCs w:val="24"/>
        </w:rPr>
        <w:t>school</w:t>
      </w:r>
      <w:r w:rsidRPr="00C04A92">
        <w:rPr>
          <w:b/>
          <w:sz w:val="24"/>
          <w:szCs w:val="24"/>
        </w:rPr>
        <w:t xml:space="preserve"> News:</w:t>
      </w:r>
    </w:p>
    <w:p w:rsidR="00C04A92" w:rsidRDefault="00C04A92" w:rsidP="00C04A92">
      <w:pPr>
        <w:rPr>
          <w:sz w:val="24"/>
          <w:szCs w:val="24"/>
        </w:rPr>
      </w:pPr>
      <w:r>
        <w:rPr>
          <w:sz w:val="24"/>
          <w:szCs w:val="24"/>
        </w:rPr>
        <w:tab/>
        <w:t xml:space="preserve">All classes are still available for new members.  Sunday </w:t>
      </w:r>
      <w:r w:rsidR="00491FCD">
        <w:rPr>
          <w:sz w:val="24"/>
          <w:szCs w:val="24"/>
        </w:rPr>
        <w:t>school</w:t>
      </w:r>
      <w:r>
        <w:rPr>
          <w:sz w:val="24"/>
          <w:szCs w:val="24"/>
        </w:rPr>
        <w:t xml:space="preserve"> starts at 9:00 </w:t>
      </w:r>
      <w:proofErr w:type="gramStart"/>
      <w:r>
        <w:rPr>
          <w:sz w:val="24"/>
          <w:szCs w:val="24"/>
        </w:rPr>
        <w:t>am</w:t>
      </w:r>
      <w:proofErr w:type="gramEnd"/>
      <w:r>
        <w:rPr>
          <w:sz w:val="24"/>
          <w:szCs w:val="24"/>
        </w:rPr>
        <w:t>, and Worship at 10:00.</w:t>
      </w:r>
    </w:p>
    <w:p w:rsidR="00C04A92" w:rsidRDefault="00491FCD" w:rsidP="00C04A92">
      <w:pPr>
        <w:rPr>
          <w:sz w:val="24"/>
          <w:szCs w:val="24"/>
        </w:rPr>
      </w:pPr>
      <w:r>
        <w:rPr>
          <w:sz w:val="24"/>
          <w:szCs w:val="24"/>
        </w:rPr>
        <w:t xml:space="preserve">The </w:t>
      </w:r>
      <w:r w:rsidR="00C04A92">
        <w:rPr>
          <w:sz w:val="24"/>
          <w:szCs w:val="24"/>
        </w:rPr>
        <w:t>children classes</w:t>
      </w:r>
      <w:r w:rsidR="000944BC">
        <w:rPr>
          <w:sz w:val="24"/>
          <w:szCs w:val="24"/>
        </w:rPr>
        <w:t xml:space="preserve">, led by Nadine Bain, Jean Fenwick, Terry Jones, Nancy Josey, and Paula Patterson, </w:t>
      </w:r>
      <w:r w:rsidR="00C04A92">
        <w:rPr>
          <w:sz w:val="24"/>
          <w:szCs w:val="24"/>
        </w:rPr>
        <w:t>are using the curriculum from Cokesbury</w:t>
      </w:r>
      <w:r w:rsidR="000944BC">
        <w:rPr>
          <w:sz w:val="24"/>
          <w:szCs w:val="24"/>
        </w:rPr>
        <w:t>, the</w:t>
      </w:r>
      <w:r w:rsidR="00C04A92">
        <w:rPr>
          <w:sz w:val="24"/>
          <w:szCs w:val="24"/>
        </w:rPr>
        <w:t xml:space="preserve"> Big Blue Series, </w:t>
      </w:r>
      <w:r w:rsidR="000944BC">
        <w:rPr>
          <w:sz w:val="24"/>
          <w:szCs w:val="24"/>
        </w:rPr>
        <w:t>which</w:t>
      </w:r>
      <w:r w:rsidR="00C04A92">
        <w:rPr>
          <w:sz w:val="24"/>
          <w:szCs w:val="24"/>
        </w:rPr>
        <w:t xml:space="preserve"> has Bible stories and </w:t>
      </w:r>
      <w:r w:rsidR="000944BC">
        <w:rPr>
          <w:sz w:val="24"/>
          <w:szCs w:val="24"/>
        </w:rPr>
        <w:t>activities</w:t>
      </w:r>
      <w:r w:rsidR="00C04A92">
        <w:rPr>
          <w:sz w:val="24"/>
          <w:szCs w:val="24"/>
        </w:rPr>
        <w:t xml:space="preserve">, </w:t>
      </w:r>
      <w:r w:rsidR="000944BC">
        <w:rPr>
          <w:sz w:val="24"/>
          <w:szCs w:val="24"/>
        </w:rPr>
        <w:t xml:space="preserve">Youth, led by Monica Cullen and Cheryl Jenkins, </w:t>
      </w:r>
      <w:proofErr w:type="gramStart"/>
      <w:r w:rsidR="000944BC">
        <w:rPr>
          <w:sz w:val="24"/>
          <w:szCs w:val="24"/>
        </w:rPr>
        <w:t>are</w:t>
      </w:r>
      <w:proofErr w:type="gramEnd"/>
      <w:r w:rsidR="000944BC">
        <w:rPr>
          <w:sz w:val="24"/>
          <w:szCs w:val="24"/>
        </w:rPr>
        <w:t xml:space="preserve"> studying, “the Sovereignty of God, Jesus and Alpha and Omega”. Several adult classes are also using the “Sovereignty of God” series.</w:t>
      </w:r>
      <w:r>
        <w:rPr>
          <w:sz w:val="24"/>
          <w:szCs w:val="24"/>
        </w:rPr>
        <w:t xml:space="preserve">  There is a place for everyone in Sunday school.</w:t>
      </w:r>
    </w:p>
    <w:p w:rsidR="00491FCD" w:rsidRDefault="00491FCD" w:rsidP="00C04A92">
      <w:pPr>
        <w:rPr>
          <w:sz w:val="24"/>
          <w:szCs w:val="24"/>
        </w:rPr>
      </w:pPr>
    </w:p>
    <w:p w:rsidR="00491FCD" w:rsidRDefault="00491FCD" w:rsidP="00C04A92">
      <w:pPr>
        <w:rPr>
          <w:sz w:val="24"/>
          <w:szCs w:val="24"/>
        </w:rPr>
      </w:pPr>
      <w:r>
        <w:rPr>
          <w:sz w:val="24"/>
          <w:szCs w:val="24"/>
        </w:rPr>
        <w:t xml:space="preserve"> Children and Youth </w:t>
      </w:r>
      <w:r w:rsidR="00381F7F">
        <w:rPr>
          <w:sz w:val="24"/>
          <w:szCs w:val="24"/>
        </w:rPr>
        <w:t>activities</w:t>
      </w:r>
      <w:r>
        <w:rPr>
          <w:sz w:val="24"/>
          <w:szCs w:val="24"/>
        </w:rPr>
        <w:t xml:space="preserve"> are in full swing on Wednesday nights, and youth also on Sunday nights.  It is exciting to see so many young people taking an active part on those nights.  Helpers are always needed, from playground supervision, to teaching a class.  Give Terry a call and she will find a place for you.</w:t>
      </w:r>
    </w:p>
    <w:p w:rsidR="009F15F2" w:rsidRDefault="009F15F2" w:rsidP="00C04A92">
      <w:pPr>
        <w:rPr>
          <w:sz w:val="24"/>
          <w:szCs w:val="24"/>
        </w:rPr>
      </w:pPr>
    </w:p>
    <w:p w:rsidR="001339B7" w:rsidRPr="001339B7" w:rsidRDefault="001339B7" w:rsidP="001339B7">
      <w:pPr>
        <w:jc w:val="center"/>
        <w:rPr>
          <w:sz w:val="40"/>
          <w:szCs w:val="40"/>
        </w:rPr>
      </w:pPr>
      <w:r w:rsidRPr="001339B7">
        <w:rPr>
          <w:sz w:val="40"/>
          <w:szCs w:val="40"/>
        </w:rPr>
        <w:t>Have you remembered the Endowment fund in making your will?</w:t>
      </w:r>
    </w:p>
    <w:p w:rsidR="00D565D2" w:rsidRDefault="009568C1" w:rsidP="009568C1">
      <w:pPr>
        <w:tabs>
          <w:tab w:val="left" w:pos="240"/>
        </w:tabs>
        <w:rPr>
          <w:sz w:val="24"/>
          <w:szCs w:val="24"/>
        </w:rPr>
      </w:pPr>
      <w:r>
        <w:rPr>
          <w:sz w:val="24"/>
          <w:szCs w:val="24"/>
        </w:rPr>
        <w:tab/>
        <w:t>Sissy Aldy, Hospitality chair, requests that anyone wanting to participate in showers or teas, please contact her.</w:t>
      </w:r>
    </w:p>
    <w:p w:rsidR="001339B7" w:rsidRDefault="001339B7" w:rsidP="009568C1">
      <w:pPr>
        <w:ind w:left="2880" w:firstLine="720"/>
        <w:rPr>
          <w:rFonts w:ascii="Algerian" w:hAnsi="Algerian"/>
          <w:sz w:val="44"/>
          <w:szCs w:val="44"/>
        </w:rPr>
      </w:pPr>
      <w:r w:rsidRPr="001339B7">
        <w:rPr>
          <w:rFonts w:ascii="Algerian" w:hAnsi="Algerian"/>
          <w:sz w:val="44"/>
          <w:szCs w:val="44"/>
        </w:rPr>
        <w:t>Thank You</w:t>
      </w:r>
    </w:p>
    <w:p w:rsidR="001339B7" w:rsidRDefault="001339B7" w:rsidP="001339B7">
      <w:pPr>
        <w:rPr>
          <w:rFonts w:ascii="Algerian" w:hAnsi="Algerian"/>
          <w:sz w:val="24"/>
          <w:szCs w:val="24"/>
        </w:rPr>
      </w:pPr>
    </w:p>
    <w:p w:rsidR="001339B7" w:rsidRDefault="001339B7" w:rsidP="001339B7">
      <w:pPr>
        <w:pBdr>
          <w:bottom w:val="single" w:sz="12" w:space="1" w:color="auto"/>
        </w:pBdr>
        <w:rPr>
          <w:rFonts w:asciiTheme="majorHAnsi" w:hAnsiTheme="majorHAnsi"/>
          <w:sz w:val="24"/>
          <w:szCs w:val="24"/>
        </w:rPr>
      </w:pPr>
      <w:r>
        <w:rPr>
          <w:rFonts w:asciiTheme="majorHAnsi" w:hAnsiTheme="majorHAnsi"/>
          <w:sz w:val="24"/>
          <w:szCs w:val="24"/>
        </w:rPr>
        <w:t xml:space="preserve">A special thank you is given to everyone who participated in the August 28, “Flood Bucket Party”.  Twenty buckets were completed and a good fellowship time was had by all.  Our church is the collection center for this relief program, so if you have not had a chance to contribute, the deadline is September 30.    Sissy Aldy provided refreshments for this event.     </w:t>
      </w:r>
    </w:p>
    <w:p w:rsidR="001339B7" w:rsidRDefault="001339B7" w:rsidP="001339B7">
      <w:pPr>
        <w:pBdr>
          <w:bottom w:val="single" w:sz="12" w:space="1" w:color="auto"/>
        </w:pBdr>
        <w:rPr>
          <w:rFonts w:asciiTheme="majorHAnsi" w:hAnsiTheme="majorHAnsi"/>
          <w:sz w:val="24"/>
          <w:szCs w:val="24"/>
        </w:rPr>
      </w:pPr>
    </w:p>
    <w:p w:rsidR="00F77491" w:rsidRDefault="00F77491" w:rsidP="00F77491">
      <w:pPr>
        <w:pStyle w:val="NormalWeb"/>
        <w:shd w:val="clear" w:color="auto" w:fill="FFFFFF"/>
        <w:spacing w:line="300" w:lineRule="atLeast"/>
        <w:rPr>
          <w:rFonts w:ascii="Arial" w:hAnsi="Arial" w:cs="Arial"/>
          <w:color w:val="333333"/>
          <w:sz w:val="20"/>
          <w:szCs w:val="20"/>
        </w:rPr>
      </w:pPr>
      <w:proofErr w:type="gramStart"/>
      <w:r>
        <w:rPr>
          <w:rFonts w:ascii="Arial" w:hAnsi="Arial" w:cs="Arial"/>
          <w:color w:val="333333"/>
          <w:sz w:val="20"/>
          <w:szCs w:val="20"/>
          <w:shd w:val="clear" w:color="auto" w:fill="FFFFFF"/>
        </w:rPr>
        <w:t>from</w:t>
      </w:r>
      <w:proofErr w:type="gramEnd"/>
      <w:r>
        <w:rPr>
          <w:rFonts w:ascii="Arial" w:hAnsi="Arial" w:cs="Arial"/>
          <w:color w:val="333333"/>
          <w:sz w:val="20"/>
          <w:szCs w:val="20"/>
          <w:shd w:val="clear" w:color="auto" w:fill="FFFFFF"/>
        </w:rPr>
        <w:t xml:space="preserve"> the desk of</w:t>
      </w:r>
      <w:r>
        <w:rPr>
          <w:rFonts w:ascii="Arial" w:hAnsi="Arial" w:cs="Arial"/>
          <w:color w:val="333333"/>
          <w:sz w:val="20"/>
          <w:szCs w:val="20"/>
        </w:rPr>
        <w:br/>
      </w:r>
      <w:r>
        <w:rPr>
          <w:rStyle w:val="Strong"/>
          <w:rFonts w:ascii="Arial" w:hAnsi="Arial" w:cs="Arial"/>
          <w:color w:val="333333"/>
          <w:sz w:val="20"/>
          <w:szCs w:val="20"/>
          <w:shd w:val="clear" w:color="auto" w:fill="FFFFFF"/>
        </w:rPr>
        <w:t>Rev. Vickie White</w:t>
      </w:r>
      <w:r>
        <w:rPr>
          <w:rFonts w:ascii="Arial" w:hAnsi="Arial" w:cs="Arial"/>
          <w:color w:val="333333"/>
          <w:sz w:val="20"/>
          <w:szCs w:val="20"/>
        </w:rPr>
        <w:br/>
      </w:r>
      <w:r>
        <w:rPr>
          <w:rFonts w:ascii="Arial" w:hAnsi="Arial" w:cs="Arial"/>
          <w:color w:val="333333"/>
          <w:sz w:val="20"/>
          <w:szCs w:val="20"/>
          <w:shd w:val="clear" w:color="auto" w:fill="FFFFFF"/>
        </w:rPr>
        <w:t>Director of Connectional Ministries &amp; Communications</w:t>
      </w:r>
      <w:hyperlink r:id="rId6" w:tgtFrame="_blank" w:history="1">
        <w:r>
          <w:rPr>
            <w:rStyle w:val="Hyperlink"/>
            <w:rFonts w:ascii="Arial" w:hAnsi="Arial" w:cs="Arial"/>
            <w:color w:val="1155CC"/>
            <w:sz w:val="20"/>
            <w:szCs w:val="20"/>
            <w:shd w:val="clear" w:color="auto" w:fill="FFFFFF"/>
          </w:rPr>
          <w:t>601.354.0515</w:t>
        </w:r>
      </w:hyperlink>
      <w:r>
        <w:rPr>
          <w:rFonts w:ascii="Arial" w:hAnsi="Arial" w:cs="Arial"/>
          <w:color w:val="333333"/>
          <w:sz w:val="20"/>
          <w:szCs w:val="20"/>
        </w:rPr>
        <w:br/>
      </w:r>
      <w:hyperlink r:id="rId7" w:tgtFrame="_blank" w:history="1">
        <w:r>
          <w:rPr>
            <w:rStyle w:val="Hyperlink"/>
            <w:rFonts w:ascii="Arial" w:hAnsi="Arial" w:cs="Arial"/>
            <w:color w:val="1155CC"/>
            <w:sz w:val="20"/>
            <w:szCs w:val="20"/>
            <w:shd w:val="clear" w:color="auto" w:fill="FFFFFF"/>
          </w:rPr>
          <w:t>vwhite@mississippi-umc.org</w:t>
        </w:r>
      </w:hyperlink>
    </w:p>
    <w:p w:rsidR="00F77491" w:rsidRDefault="00F77491" w:rsidP="00F77491">
      <w:pPr>
        <w:pStyle w:val="NormalWeb"/>
        <w:shd w:val="clear" w:color="auto" w:fill="FFFFFF"/>
        <w:spacing w:line="300" w:lineRule="atLeast"/>
        <w:rPr>
          <w:rFonts w:ascii="Arial" w:hAnsi="Arial" w:cs="Arial"/>
          <w:color w:val="333333"/>
          <w:sz w:val="20"/>
          <w:szCs w:val="20"/>
        </w:rPr>
      </w:pPr>
      <w:r>
        <w:rPr>
          <w:rFonts w:ascii="Arial" w:hAnsi="Arial" w:cs="Arial"/>
          <w:color w:val="333333"/>
          <w:sz w:val="20"/>
          <w:szCs w:val="20"/>
        </w:rPr>
        <w:t>The</w:t>
      </w:r>
      <w:r>
        <w:rPr>
          <w:rStyle w:val="apple-converted-space"/>
          <w:rFonts w:ascii="Arial" w:hAnsi="Arial" w:cs="Arial"/>
          <w:color w:val="333333"/>
          <w:sz w:val="20"/>
          <w:szCs w:val="20"/>
        </w:rPr>
        <w:t> </w:t>
      </w:r>
      <w:hyperlink r:id="rId8" w:tgtFrame="_blank" w:history="1">
        <w:r>
          <w:rPr>
            <w:rStyle w:val="Hyperlink"/>
            <w:rFonts w:ascii="Arial" w:hAnsi="Arial" w:cs="Arial"/>
            <w:color w:val="1155CC"/>
            <w:sz w:val="20"/>
            <w:szCs w:val="20"/>
          </w:rPr>
          <w:t>Louisiana Annual Conference</w:t>
        </w:r>
      </w:hyperlink>
      <w:r>
        <w:rPr>
          <w:rFonts w:ascii="Arial" w:hAnsi="Arial" w:cs="Arial"/>
          <w:color w:val="333333"/>
          <w:sz w:val="20"/>
          <w:szCs w:val="20"/>
        </w:rPr>
        <w:t>—as of</w:t>
      </w:r>
      <w:r>
        <w:rPr>
          <w:rStyle w:val="apple-converted-space"/>
          <w:rFonts w:ascii="Arial" w:hAnsi="Arial" w:cs="Arial"/>
          <w:color w:val="333333"/>
          <w:sz w:val="20"/>
          <w:szCs w:val="20"/>
        </w:rPr>
        <w:t> </w:t>
      </w:r>
      <w:r>
        <w:rPr>
          <w:rStyle w:val="aqj"/>
          <w:rFonts w:ascii="Arial" w:hAnsi="Arial" w:cs="Arial"/>
          <w:color w:val="333333"/>
          <w:sz w:val="20"/>
          <w:szCs w:val="20"/>
        </w:rPr>
        <w:t>Monday</w:t>
      </w:r>
      <w:r>
        <w:rPr>
          <w:rStyle w:val="apple-converted-space"/>
          <w:rFonts w:ascii="Arial" w:hAnsi="Arial" w:cs="Arial"/>
          <w:color w:val="333333"/>
          <w:sz w:val="20"/>
          <w:szCs w:val="20"/>
        </w:rPr>
        <w:t> </w:t>
      </w:r>
      <w:r>
        <w:rPr>
          <w:rFonts w:ascii="Arial" w:hAnsi="Arial" w:cs="Arial"/>
          <w:color w:val="333333"/>
          <w:sz w:val="20"/>
          <w:szCs w:val="20"/>
        </w:rPr>
        <w:t>morning—is now accepting teams to respond to relief efforts. Teams may</w:t>
      </w:r>
      <w:r>
        <w:rPr>
          <w:rStyle w:val="apple-converted-space"/>
          <w:rFonts w:ascii="Arial" w:hAnsi="Arial" w:cs="Arial"/>
          <w:color w:val="333333"/>
          <w:sz w:val="20"/>
          <w:szCs w:val="20"/>
        </w:rPr>
        <w:t> </w:t>
      </w:r>
      <w:hyperlink r:id="rId9" w:tgtFrame="_blank" w:history="1">
        <w:r>
          <w:rPr>
            <w:rStyle w:val="Hyperlink"/>
            <w:rFonts w:ascii="Arial" w:hAnsi="Arial" w:cs="Arial"/>
            <w:color w:val="1155CC"/>
            <w:sz w:val="20"/>
            <w:szCs w:val="20"/>
          </w:rPr>
          <w:t>register here</w:t>
        </w:r>
      </w:hyperlink>
      <w:r>
        <w:rPr>
          <w:rFonts w:ascii="Arial" w:hAnsi="Arial" w:cs="Arial"/>
          <w:color w:val="333333"/>
          <w:sz w:val="20"/>
          <w:szCs w:val="20"/>
        </w:rPr>
        <w:t> for both the</w:t>
      </w:r>
      <w:r>
        <w:rPr>
          <w:rStyle w:val="apple-converted-space"/>
          <w:rFonts w:ascii="Arial" w:hAnsi="Arial" w:cs="Arial"/>
          <w:color w:val="333333"/>
          <w:sz w:val="20"/>
          <w:szCs w:val="20"/>
        </w:rPr>
        <w:t> </w:t>
      </w:r>
      <w:r>
        <w:rPr>
          <w:rStyle w:val="Strong"/>
          <w:rFonts w:ascii="Arial" w:hAnsi="Arial" w:cs="Arial"/>
          <w:color w:val="333333"/>
          <w:sz w:val="20"/>
          <w:szCs w:val="20"/>
        </w:rPr>
        <w:t>early response phase</w:t>
      </w:r>
      <w:r>
        <w:rPr>
          <w:rFonts w:ascii="Arial" w:hAnsi="Arial" w:cs="Arial"/>
          <w:color w:val="333333"/>
          <w:sz w:val="20"/>
          <w:szCs w:val="20"/>
        </w:rPr>
        <w:t> (i.e. sorting through personal items, removing furniture and other debris, mucking out homes and assessing needs) and the</w:t>
      </w:r>
      <w:r>
        <w:rPr>
          <w:rStyle w:val="apple-converted-space"/>
          <w:rFonts w:ascii="Arial" w:hAnsi="Arial" w:cs="Arial"/>
          <w:color w:val="333333"/>
          <w:sz w:val="20"/>
          <w:szCs w:val="20"/>
        </w:rPr>
        <w:t> </w:t>
      </w:r>
      <w:r>
        <w:rPr>
          <w:rStyle w:val="Strong"/>
          <w:rFonts w:ascii="Arial" w:hAnsi="Arial" w:cs="Arial"/>
          <w:color w:val="333333"/>
          <w:sz w:val="20"/>
          <w:szCs w:val="20"/>
        </w:rPr>
        <w:t>recovery phase</w:t>
      </w:r>
      <w:r>
        <w:rPr>
          <w:rFonts w:ascii="Arial" w:hAnsi="Arial" w:cs="Arial"/>
          <w:color w:val="333333"/>
          <w:sz w:val="20"/>
          <w:szCs w:val="20"/>
        </w:rPr>
        <w:t> (i.e. rebuilding). Do not self-deploy to Louisiana, but respectfully follow the directions through this registration and assignment of work teams.</w:t>
      </w:r>
    </w:p>
    <w:p w:rsidR="00F77491" w:rsidRDefault="00F77491" w:rsidP="00F77491">
      <w:pPr>
        <w:pStyle w:val="NormalWeb"/>
        <w:shd w:val="clear" w:color="auto" w:fill="FFFFFF"/>
        <w:spacing w:line="300" w:lineRule="atLeast"/>
        <w:rPr>
          <w:rFonts w:ascii="Arial" w:hAnsi="Arial" w:cs="Arial"/>
          <w:color w:val="333333"/>
          <w:sz w:val="20"/>
          <w:szCs w:val="20"/>
        </w:rPr>
      </w:pPr>
      <w:r>
        <w:rPr>
          <w:rFonts w:ascii="Arial" w:hAnsi="Arial" w:cs="Arial"/>
          <w:color w:val="333333"/>
          <w:sz w:val="20"/>
          <w:szCs w:val="20"/>
        </w:rPr>
        <w:t>For</w:t>
      </w:r>
      <w:r>
        <w:rPr>
          <w:rStyle w:val="apple-converted-space"/>
          <w:rFonts w:ascii="Arial" w:hAnsi="Arial" w:cs="Arial"/>
          <w:color w:val="333333"/>
          <w:sz w:val="20"/>
          <w:szCs w:val="20"/>
        </w:rPr>
        <w:t> </w:t>
      </w:r>
      <w:hyperlink r:id="rId10" w:tgtFrame="_blank" w:history="1">
        <w:r>
          <w:rPr>
            <w:rStyle w:val="Hyperlink"/>
            <w:rFonts w:ascii="Arial" w:hAnsi="Arial" w:cs="Arial"/>
            <w:color w:val="1155CC"/>
            <w:sz w:val="20"/>
            <w:szCs w:val="20"/>
          </w:rPr>
          <w:t>United Methodist Committee on Relief</w:t>
        </w:r>
      </w:hyperlink>
      <w:r>
        <w:rPr>
          <w:rStyle w:val="apple-converted-space"/>
          <w:rFonts w:ascii="Arial" w:hAnsi="Arial" w:cs="Arial"/>
          <w:color w:val="333333"/>
          <w:sz w:val="20"/>
          <w:szCs w:val="20"/>
        </w:rPr>
        <w:t> </w:t>
      </w:r>
      <w:r>
        <w:rPr>
          <w:rFonts w:ascii="Arial" w:hAnsi="Arial" w:cs="Arial"/>
          <w:color w:val="333333"/>
          <w:sz w:val="20"/>
          <w:szCs w:val="20"/>
        </w:rPr>
        <w:t>(UMCOR)/</w:t>
      </w:r>
      <w:r>
        <w:rPr>
          <w:rStyle w:val="apple-converted-space"/>
          <w:rFonts w:ascii="Arial" w:hAnsi="Arial" w:cs="Arial"/>
          <w:color w:val="333333"/>
          <w:sz w:val="20"/>
          <w:szCs w:val="20"/>
        </w:rPr>
        <w:t> </w:t>
      </w:r>
      <w:hyperlink r:id="rId11" w:tgtFrame="_blank" w:history="1">
        <w:r>
          <w:rPr>
            <w:rStyle w:val="Hyperlink"/>
            <w:rFonts w:ascii="Arial" w:hAnsi="Arial" w:cs="Arial"/>
            <w:color w:val="1155CC"/>
            <w:sz w:val="20"/>
            <w:szCs w:val="20"/>
          </w:rPr>
          <w:t>United Methodist Volunteers in Mission</w:t>
        </w:r>
      </w:hyperlink>
      <w:r>
        <w:rPr>
          <w:rStyle w:val="apple-converted-space"/>
          <w:rFonts w:ascii="Arial" w:hAnsi="Arial" w:cs="Arial"/>
          <w:color w:val="333333"/>
          <w:sz w:val="20"/>
          <w:szCs w:val="20"/>
        </w:rPr>
        <w:t> </w:t>
      </w:r>
      <w:r>
        <w:rPr>
          <w:rFonts w:ascii="Arial" w:hAnsi="Arial" w:cs="Arial"/>
          <w:color w:val="333333"/>
          <w:sz w:val="20"/>
          <w:szCs w:val="20"/>
        </w:rPr>
        <w:t>(UMVIM) training, please reach out to Rev. Kenny McGill, Mississippi Conference disaster response coordinator, at</w:t>
      </w:r>
      <w:r>
        <w:rPr>
          <w:rStyle w:val="apple-converted-space"/>
          <w:rFonts w:ascii="Arial" w:hAnsi="Arial" w:cs="Arial"/>
          <w:color w:val="333333"/>
          <w:sz w:val="20"/>
          <w:szCs w:val="20"/>
        </w:rPr>
        <w:t> </w:t>
      </w:r>
      <w:hyperlink r:id="rId12" w:tgtFrame="_blank" w:history="1">
        <w:r>
          <w:rPr>
            <w:rStyle w:val="Hyperlink"/>
            <w:rFonts w:ascii="Arial" w:hAnsi="Arial" w:cs="Arial"/>
            <w:color w:val="1155CC"/>
            <w:sz w:val="20"/>
            <w:szCs w:val="20"/>
          </w:rPr>
          <w:t>msumcor@mississippi-umc.org</w:t>
        </w:r>
      </w:hyperlink>
      <w:r>
        <w:rPr>
          <w:rStyle w:val="apple-converted-space"/>
          <w:rFonts w:ascii="Arial" w:hAnsi="Arial" w:cs="Arial"/>
          <w:color w:val="333333"/>
          <w:sz w:val="20"/>
          <w:szCs w:val="20"/>
        </w:rPr>
        <w:t> </w:t>
      </w:r>
      <w:r>
        <w:rPr>
          <w:rFonts w:ascii="Arial" w:hAnsi="Arial" w:cs="Arial"/>
          <w:color w:val="333333"/>
          <w:sz w:val="20"/>
          <w:szCs w:val="20"/>
        </w:rPr>
        <w:t>or</w:t>
      </w:r>
      <w:r>
        <w:rPr>
          <w:rStyle w:val="apple-converted-space"/>
          <w:rFonts w:ascii="Arial" w:hAnsi="Arial" w:cs="Arial"/>
          <w:color w:val="333333"/>
          <w:sz w:val="20"/>
          <w:szCs w:val="20"/>
        </w:rPr>
        <w:t> </w:t>
      </w:r>
      <w:hyperlink r:id="rId13" w:tgtFrame="_blank" w:history="1">
        <w:r>
          <w:rPr>
            <w:rStyle w:val="Hyperlink"/>
            <w:rFonts w:ascii="Arial" w:hAnsi="Arial" w:cs="Arial"/>
            <w:color w:val="1155CC"/>
            <w:sz w:val="20"/>
            <w:szCs w:val="20"/>
          </w:rPr>
          <w:t>662.416.1981</w:t>
        </w:r>
      </w:hyperlink>
      <w:r>
        <w:rPr>
          <w:rFonts w:ascii="Arial" w:hAnsi="Arial" w:cs="Arial"/>
          <w:color w:val="333333"/>
          <w:sz w:val="20"/>
          <w:szCs w:val="20"/>
        </w:rPr>
        <w:t>.</w:t>
      </w:r>
    </w:p>
    <w:p w:rsidR="002607FD" w:rsidRDefault="001339B7" w:rsidP="001339B7">
      <w:pPr>
        <w:pBdr>
          <w:bottom w:val="single" w:sz="12" w:space="1" w:color="auto"/>
        </w:pBdr>
        <w:rPr>
          <w:rFonts w:ascii="Harlow Solid Italic" w:hAnsi="Harlow Solid Italic"/>
          <w:sz w:val="24"/>
          <w:szCs w:val="24"/>
        </w:rPr>
      </w:pPr>
      <w:r>
        <w:rPr>
          <w:rFonts w:ascii="Harlow Solid Italic" w:hAnsi="Harlow Solid Italic"/>
          <w:sz w:val="24"/>
          <w:szCs w:val="24"/>
        </w:rPr>
        <w:t xml:space="preserve">“I appreciate the Bible given to me during the Baccalaureate service very much.  As I begin my college days, I am reminded just how fortunate I am to be a member of First United Methodist Church.  I ask for your prayers as I start classes at Holmes Community College, Goodman.  Thanks, also, for your support throughout the years.  I know you will always be there for me and my </w:t>
      </w:r>
      <w:r w:rsidR="002607FD">
        <w:rPr>
          <w:rFonts w:ascii="Harlow Solid Italic" w:hAnsi="Harlow Solid Italic"/>
          <w:sz w:val="24"/>
          <w:szCs w:val="24"/>
        </w:rPr>
        <w:t>family.   Addie Garrett</w:t>
      </w:r>
    </w:p>
    <w:p w:rsidR="002607FD" w:rsidRDefault="002607FD" w:rsidP="002607FD">
      <w:pPr>
        <w:rPr>
          <w:rFonts w:ascii="Harlow Solid Italic" w:hAnsi="Harlow Solid Italic"/>
          <w:sz w:val="24"/>
          <w:szCs w:val="24"/>
        </w:rPr>
      </w:pPr>
    </w:p>
    <w:p w:rsidR="009568C1" w:rsidRDefault="009568C1" w:rsidP="002607FD">
      <w:pPr>
        <w:rPr>
          <w:sz w:val="24"/>
          <w:szCs w:val="24"/>
        </w:rPr>
      </w:pPr>
    </w:p>
    <w:p w:rsidR="002607FD" w:rsidRDefault="002607FD" w:rsidP="002607FD">
      <w:pPr>
        <w:rPr>
          <w:sz w:val="24"/>
          <w:szCs w:val="24"/>
        </w:rPr>
      </w:pPr>
      <w:r>
        <w:rPr>
          <w:sz w:val="24"/>
          <w:szCs w:val="24"/>
        </w:rPr>
        <w:t>To everyone who participated in providing meals to our homebound friends this summer, a special thank you again.  The gracious cooks include:  Caroline Barton, Karen Jones, Andrea Lawrence, Mary Al Alford, Barbara Wasson, Pam Sills, Judy Davis, Ginger Alexander, Betsy Hutchison, Mickey Albin, Lynn Wiggers, Nadine Bain, Kim Crowe, Sarah Bond, Faye and Terry Culpepper, Denise Wright, Kay Dawson, Gail Pettit, Whitney Pettit, and Juli Bishop.</w:t>
      </w:r>
    </w:p>
    <w:p w:rsidR="002607FD" w:rsidRDefault="002607FD" w:rsidP="002607FD">
      <w:pPr>
        <w:rPr>
          <w:sz w:val="24"/>
          <w:szCs w:val="24"/>
        </w:rPr>
      </w:pPr>
      <w:r>
        <w:rPr>
          <w:sz w:val="24"/>
          <w:szCs w:val="24"/>
        </w:rPr>
        <w:tab/>
        <w:t>We currently deliver to twelve homebound church members each Wednesday night.  This ministry is greatly appreciated.  If you would like to help deliver, please contact Mary Al Alford at 601-663-5825.  You will be blessed, for sure!</w:t>
      </w:r>
    </w:p>
    <w:p w:rsidR="002607FD" w:rsidRDefault="002607FD" w:rsidP="002607FD">
      <w:pPr>
        <w:rPr>
          <w:sz w:val="24"/>
          <w:szCs w:val="24"/>
        </w:rPr>
      </w:pPr>
    </w:p>
    <w:p w:rsidR="009568C1" w:rsidRPr="009568C1" w:rsidRDefault="00BC26C5" w:rsidP="00BC26C5">
      <w:pPr>
        <w:jc w:val="center"/>
      </w:pPr>
      <w:r>
        <w:t xml:space="preserve">Mark your calendar:  Sept. 15 6:30 pm. </w:t>
      </w:r>
      <w:proofErr w:type="gramStart"/>
      <w:r>
        <w:t>Passion Play</w:t>
      </w:r>
      <w:proofErr w:type="gramEnd"/>
      <w:r>
        <w:t xml:space="preserve"> meeting                  Everyone encouraged to attend.</w:t>
      </w:r>
    </w:p>
    <w:p w:rsidR="009568C1" w:rsidRDefault="009568C1" w:rsidP="002607FD">
      <w:pPr>
        <w:rPr>
          <w:sz w:val="24"/>
          <w:szCs w:val="24"/>
        </w:rPr>
      </w:pPr>
    </w:p>
    <w:p w:rsidR="00EB45A4" w:rsidRDefault="00D14868" w:rsidP="002607FD">
      <w:pPr>
        <w:rPr>
          <w:sz w:val="24"/>
          <w:szCs w:val="24"/>
        </w:rPr>
      </w:pPr>
      <w:r w:rsidRPr="00D14868">
        <w:rPr>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05050" cy="1581150"/>
            <wp:effectExtent l="19050" t="0" r="0" b="0"/>
            <wp:wrapSquare wrapText="bothSides"/>
            <wp:docPr id="1" name="Picture 1" descr="Yard Sale Tips And Ideas   Honey And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d Sale Tips And Ideas   Honey And Cheese"/>
                    <pic:cNvPicPr>
                      <a:picLocks noChangeAspect="1" noChangeArrowheads="1"/>
                    </pic:cNvPicPr>
                  </pic:nvPicPr>
                  <pic:blipFill>
                    <a:blip r:embed="rId14" cstate="print"/>
                    <a:srcRect/>
                    <a:stretch>
                      <a:fillRect/>
                    </a:stretch>
                  </pic:blipFill>
                  <pic:spPr bwMode="auto">
                    <a:xfrm>
                      <a:off x="0" y="0"/>
                      <a:ext cx="2305050" cy="1581150"/>
                    </a:xfrm>
                    <a:prstGeom prst="rect">
                      <a:avLst/>
                    </a:prstGeom>
                    <a:noFill/>
                    <a:ln w="9525">
                      <a:noFill/>
                      <a:miter lim="800000"/>
                      <a:headEnd/>
                      <a:tailEnd/>
                    </a:ln>
                  </pic:spPr>
                </pic:pic>
              </a:graphicData>
            </a:graphic>
          </wp:anchor>
        </w:drawing>
      </w:r>
      <w:r w:rsidR="00EB45A4">
        <w:rPr>
          <w:sz w:val="24"/>
          <w:szCs w:val="24"/>
        </w:rPr>
        <w:t>Home of Bernard and Dot Rhines, 947 Hwy 12 East</w:t>
      </w:r>
    </w:p>
    <w:p w:rsidR="002607FD" w:rsidRDefault="00EB45A4" w:rsidP="002607FD">
      <w:pPr>
        <w:rPr>
          <w:sz w:val="24"/>
          <w:szCs w:val="24"/>
        </w:rPr>
      </w:pPr>
      <w:r>
        <w:rPr>
          <w:sz w:val="24"/>
          <w:szCs w:val="24"/>
        </w:rPr>
        <w:t xml:space="preserve">   September 10  </w:t>
      </w:r>
      <w:r w:rsidR="00381F7F">
        <w:rPr>
          <w:sz w:val="24"/>
          <w:szCs w:val="24"/>
        </w:rPr>
        <w:t xml:space="preserve">  </w:t>
      </w:r>
      <w:r>
        <w:rPr>
          <w:sz w:val="24"/>
          <w:szCs w:val="24"/>
        </w:rPr>
        <w:t xml:space="preserve">7-2pm.  Helpers and Buyers needed. Proceeds to “Sign Fund”  </w:t>
      </w:r>
      <w:r w:rsidR="00381F7F">
        <w:rPr>
          <w:sz w:val="24"/>
          <w:szCs w:val="24"/>
        </w:rPr>
        <w:t xml:space="preserve"> </w:t>
      </w:r>
      <w:r>
        <w:rPr>
          <w:sz w:val="24"/>
          <w:szCs w:val="24"/>
        </w:rPr>
        <w:t>(Call Terry</w:t>
      </w:r>
      <w:proofErr w:type="gramStart"/>
      <w:r>
        <w:rPr>
          <w:sz w:val="24"/>
          <w:szCs w:val="24"/>
        </w:rPr>
        <w:t>)</w:t>
      </w:r>
      <w:proofErr w:type="gramEnd"/>
      <w:r>
        <w:rPr>
          <w:sz w:val="24"/>
          <w:szCs w:val="24"/>
        </w:rPr>
        <w:br w:type="textWrapping" w:clear="all"/>
      </w:r>
      <w:r w:rsidRPr="00381F7F">
        <w:rPr>
          <w:b/>
          <w:sz w:val="24"/>
          <w:szCs w:val="24"/>
        </w:rPr>
        <w:t>Wisdom according to John Robert Hillman</w:t>
      </w:r>
    </w:p>
    <w:p w:rsidR="00EB45A4" w:rsidRDefault="00EB45A4" w:rsidP="002607FD">
      <w:pPr>
        <w:rPr>
          <w:sz w:val="24"/>
          <w:szCs w:val="24"/>
        </w:rPr>
      </w:pPr>
      <w:r>
        <w:rPr>
          <w:sz w:val="24"/>
          <w:szCs w:val="24"/>
        </w:rPr>
        <w:tab/>
        <w:t>The past can hurt, but you can either run from it or learn from it.</w:t>
      </w:r>
    </w:p>
    <w:p w:rsidR="00EB45A4" w:rsidRDefault="00EB45A4" w:rsidP="002607FD">
      <w:pPr>
        <w:rPr>
          <w:sz w:val="24"/>
          <w:szCs w:val="24"/>
        </w:rPr>
      </w:pPr>
      <w:r>
        <w:rPr>
          <w:sz w:val="24"/>
          <w:szCs w:val="24"/>
        </w:rPr>
        <w:tab/>
        <w:t>Good friends always bring a smile.  Share one today.</w:t>
      </w:r>
    </w:p>
    <w:p w:rsidR="00EB45A4" w:rsidRDefault="00EB45A4" w:rsidP="002607FD">
      <w:pPr>
        <w:rPr>
          <w:sz w:val="24"/>
          <w:szCs w:val="24"/>
        </w:rPr>
      </w:pPr>
      <w:r>
        <w:rPr>
          <w:sz w:val="24"/>
          <w:szCs w:val="24"/>
        </w:rPr>
        <w:tab/>
        <w:t>Today is a good day to try something new.</w:t>
      </w:r>
    </w:p>
    <w:p w:rsidR="00EB45A4" w:rsidRDefault="00EB45A4" w:rsidP="002607FD">
      <w:pPr>
        <w:rPr>
          <w:sz w:val="24"/>
          <w:szCs w:val="24"/>
        </w:rPr>
      </w:pPr>
      <w:r>
        <w:rPr>
          <w:sz w:val="24"/>
          <w:szCs w:val="24"/>
        </w:rPr>
        <w:tab/>
        <w:t>You’re never too old to wish upon a star.  Your dreams can come true.</w:t>
      </w:r>
    </w:p>
    <w:p w:rsidR="00D45AB1" w:rsidRDefault="00D45AB1" w:rsidP="002607FD">
      <w:pPr>
        <w:rPr>
          <w:sz w:val="24"/>
          <w:szCs w:val="24"/>
        </w:rPr>
      </w:pPr>
    </w:p>
    <w:p w:rsidR="00D45AB1" w:rsidRDefault="00EA3C4D" w:rsidP="002607FD">
      <w:pPr>
        <w:rPr>
          <w:sz w:val="24"/>
          <w:szCs w:val="24"/>
        </w:rPr>
      </w:pPr>
      <w:r>
        <w:rPr>
          <w:sz w:val="24"/>
          <w:szCs w:val="24"/>
        </w:rPr>
        <w:t xml:space="preserve">The “Follow the Word Sunday School” class will be honoring the </w:t>
      </w:r>
      <w:r w:rsidRPr="009568C1">
        <w:rPr>
          <w:b/>
          <w:sz w:val="24"/>
          <w:szCs w:val="24"/>
        </w:rPr>
        <w:t>First Emergency</w:t>
      </w:r>
      <w:r>
        <w:rPr>
          <w:sz w:val="24"/>
          <w:szCs w:val="24"/>
        </w:rPr>
        <w:t xml:space="preserve"> </w:t>
      </w:r>
      <w:r w:rsidRPr="009568C1">
        <w:rPr>
          <w:b/>
          <w:sz w:val="24"/>
          <w:szCs w:val="24"/>
        </w:rPr>
        <w:t>Responders of Kosciusko and Attala County</w:t>
      </w:r>
      <w:r w:rsidR="00381F7F">
        <w:rPr>
          <w:sz w:val="24"/>
          <w:szCs w:val="24"/>
        </w:rPr>
        <w:t>, (</w:t>
      </w:r>
      <w:r>
        <w:rPr>
          <w:sz w:val="24"/>
          <w:szCs w:val="24"/>
        </w:rPr>
        <w:t>fire, police, sheriff, and ambulance) with a Hamburger Supper on September 20, 2016, 6:00 pm. in the fellowship hall.  Anyone interested in preparing food</w:t>
      </w:r>
      <w:r w:rsidR="007878C0">
        <w:rPr>
          <w:sz w:val="24"/>
          <w:szCs w:val="24"/>
        </w:rPr>
        <w:t xml:space="preserve"> or donating funds</w:t>
      </w:r>
      <w:r>
        <w:rPr>
          <w:sz w:val="24"/>
          <w:szCs w:val="24"/>
        </w:rPr>
        <w:t xml:space="preserve"> for this meal, call Linda Burroughs or Doris Flint.  All can participate with this meal as special “thank you”. </w:t>
      </w:r>
    </w:p>
    <w:p w:rsidR="00EA3C4D" w:rsidRDefault="00EA3C4D" w:rsidP="002607FD">
      <w:pPr>
        <w:rPr>
          <w:sz w:val="24"/>
          <w:szCs w:val="24"/>
        </w:rPr>
      </w:pPr>
    </w:p>
    <w:p w:rsidR="00EA3C4D" w:rsidRPr="001F434A" w:rsidRDefault="00EA3C4D" w:rsidP="002607FD">
      <w:pPr>
        <w:rPr>
          <w:sz w:val="48"/>
          <w:szCs w:val="48"/>
        </w:rPr>
      </w:pPr>
      <w:r w:rsidRPr="001F434A">
        <w:rPr>
          <w:sz w:val="48"/>
          <w:szCs w:val="48"/>
        </w:rPr>
        <w:t>“Community events”</w:t>
      </w:r>
    </w:p>
    <w:p w:rsidR="00EA3C4D" w:rsidRDefault="00EA3C4D" w:rsidP="002607FD">
      <w:pPr>
        <w:rPr>
          <w:sz w:val="24"/>
          <w:szCs w:val="24"/>
        </w:rPr>
      </w:pPr>
      <w:r>
        <w:rPr>
          <w:sz w:val="24"/>
          <w:szCs w:val="24"/>
        </w:rPr>
        <w:t>Do you run or walk?  Grab your friends or co-workers and register as a team.  We know th</w:t>
      </w:r>
      <w:r w:rsidR="001F434A">
        <w:rPr>
          <w:sz w:val="24"/>
          <w:szCs w:val="24"/>
        </w:rPr>
        <w:t>a</w:t>
      </w:r>
      <w:r>
        <w:rPr>
          <w:sz w:val="24"/>
          <w:szCs w:val="24"/>
        </w:rPr>
        <w:t xml:space="preserve">t running or walking is always more fun when you’re with friends, and it is for a great cause, </w:t>
      </w:r>
      <w:r w:rsidR="006F4963">
        <w:rPr>
          <w:sz w:val="24"/>
          <w:szCs w:val="24"/>
        </w:rPr>
        <w:t>fighting hunger</w:t>
      </w:r>
      <w:r>
        <w:rPr>
          <w:sz w:val="24"/>
          <w:szCs w:val="24"/>
        </w:rPr>
        <w:t>!</w:t>
      </w:r>
    </w:p>
    <w:p w:rsidR="00EA3C4D" w:rsidRDefault="00EA3C4D" w:rsidP="002607FD">
      <w:pPr>
        <w:rPr>
          <w:sz w:val="24"/>
          <w:szCs w:val="24"/>
        </w:rPr>
      </w:pPr>
      <w:r>
        <w:rPr>
          <w:sz w:val="24"/>
          <w:szCs w:val="24"/>
        </w:rPr>
        <w:t xml:space="preserve">September 10, </w:t>
      </w:r>
      <w:r w:rsidR="00381F7F">
        <w:rPr>
          <w:sz w:val="24"/>
          <w:szCs w:val="24"/>
        </w:rPr>
        <w:t>2016 St</w:t>
      </w:r>
      <w:r>
        <w:rPr>
          <w:sz w:val="24"/>
          <w:szCs w:val="24"/>
        </w:rPr>
        <w:t xml:space="preserve">. Andrews </w:t>
      </w:r>
      <w:r w:rsidR="00381F7F">
        <w:rPr>
          <w:sz w:val="24"/>
          <w:szCs w:val="24"/>
        </w:rPr>
        <w:t>Cathedral Downtown</w:t>
      </w:r>
      <w:r>
        <w:rPr>
          <w:sz w:val="24"/>
          <w:szCs w:val="24"/>
        </w:rPr>
        <w:t xml:space="preserve"> Jackson. Race  day registration 7 am and race 8 am.</w:t>
      </w:r>
    </w:p>
    <w:p w:rsidR="00EA3C4D" w:rsidRDefault="006F4963" w:rsidP="002607FD">
      <w:pPr>
        <w:rPr>
          <w:sz w:val="24"/>
          <w:szCs w:val="24"/>
        </w:rPr>
      </w:pPr>
      <w:r>
        <w:rPr>
          <w:sz w:val="24"/>
          <w:szCs w:val="24"/>
        </w:rPr>
        <w:t>Register</w:t>
      </w:r>
      <w:r w:rsidR="00EA3C4D">
        <w:rPr>
          <w:sz w:val="24"/>
          <w:szCs w:val="24"/>
        </w:rPr>
        <w:t xml:space="preserve">:  </w:t>
      </w:r>
      <w:hyperlink r:id="rId15" w:history="1">
        <w:r w:rsidRPr="000A40C9">
          <w:rPr>
            <w:rStyle w:val="Hyperlink"/>
            <w:sz w:val="24"/>
            <w:szCs w:val="24"/>
          </w:rPr>
          <w:t>www.msfoodnet.org</w:t>
        </w:r>
      </w:hyperlink>
      <w:r w:rsidR="00EA3C4D">
        <w:rPr>
          <w:sz w:val="24"/>
          <w:szCs w:val="24"/>
        </w:rPr>
        <w:t>.</w:t>
      </w:r>
    </w:p>
    <w:p w:rsidR="006F4963" w:rsidRDefault="006F4963" w:rsidP="002607FD">
      <w:pPr>
        <w:rPr>
          <w:sz w:val="24"/>
          <w:szCs w:val="24"/>
        </w:rPr>
      </w:pPr>
    </w:p>
    <w:p w:rsidR="00712FE6" w:rsidRPr="002607FD" w:rsidRDefault="00712FE6" w:rsidP="00712FE6">
      <w:pPr>
        <w:rPr>
          <w:sz w:val="24"/>
          <w:szCs w:val="24"/>
        </w:rPr>
      </w:pPr>
      <w:r>
        <w:rPr>
          <w:sz w:val="24"/>
          <w:szCs w:val="24"/>
        </w:rPr>
        <w:t>Mark your calendar for September 18 immediately following worship for the Church Council meeting. All members need to be present.</w:t>
      </w:r>
    </w:p>
    <w:p w:rsidR="00712FE6" w:rsidRDefault="00712FE6" w:rsidP="002607FD">
      <w:pPr>
        <w:rPr>
          <w:sz w:val="24"/>
          <w:szCs w:val="24"/>
        </w:rPr>
      </w:pPr>
    </w:p>
    <w:p w:rsidR="006F4963" w:rsidRDefault="006F4963" w:rsidP="002607FD">
      <w:pPr>
        <w:rPr>
          <w:sz w:val="24"/>
          <w:szCs w:val="24"/>
        </w:rPr>
      </w:pPr>
      <w:r>
        <w:rPr>
          <w:sz w:val="24"/>
          <w:szCs w:val="24"/>
        </w:rPr>
        <w:t>Kosciusko will be celebrating the history of our town and community with the 2</w:t>
      </w:r>
      <w:r w:rsidRPr="006F4963">
        <w:rPr>
          <w:sz w:val="24"/>
          <w:szCs w:val="24"/>
          <w:vertAlign w:val="superscript"/>
        </w:rPr>
        <w:t>nd</w:t>
      </w:r>
      <w:r>
        <w:rPr>
          <w:sz w:val="24"/>
          <w:szCs w:val="24"/>
        </w:rPr>
        <w:t xml:space="preserve"> “Step Back in Time.” Production September 29, 2016.  Several members from our church will be participating.  It was fun and educational last year, so make plans to attend.</w:t>
      </w:r>
    </w:p>
    <w:p w:rsidR="00C27699" w:rsidRDefault="00C27699" w:rsidP="002607FD">
      <w:pPr>
        <w:rPr>
          <w:sz w:val="24"/>
          <w:szCs w:val="24"/>
        </w:rPr>
      </w:pPr>
    </w:p>
    <w:p w:rsidR="00956FF9" w:rsidRDefault="00C27699" w:rsidP="002607FD">
      <w:pPr>
        <w:rPr>
          <w:sz w:val="24"/>
          <w:szCs w:val="24"/>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743075" cy="981075"/>
            <wp:effectExtent l="19050" t="0" r="9525" b="0"/>
            <wp:wrapSquare wrapText="bothSides"/>
            <wp:docPr id="10" name="Picture 10" descr="Labor Day blue an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bor Day blue and red"/>
                    <pic:cNvPicPr>
                      <a:picLocks noChangeAspect="1" noChangeArrowheads="1"/>
                    </pic:cNvPicPr>
                  </pic:nvPicPr>
                  <pic:blipFill>
                    <a:blip r:embed="rId16" cstate="print"/>
                    <a:stretch>
                      <a:fillRect/>
                    </a:stretch>
                  </pic:blipFill>
                  <pic:spPr bwMode="auto">
                    <a:xfrm>
                      <a:off x="0" y="0"/>
                      <a:ext cx="1743075" cy="981075"/>
                    </a:xfrm>
                    <a:prstGeom prst="rect">
                      <a:avLst/>
                    </a:prstGeom>
                    <a:noFill/>
                    <a:ln w="9525">
                      <a:noFill/>
                      <a:miter lim="800000"/>
                      <a:headEnd/>
                      <a:tailEnd/>
                    </a:ln>
                  </pic:spPr>
                </pic:pic>
              </a:graphicData>
            </a:graphic>
          </wp:anchor>
        </w:drawing>
      </w:r>
      <w:r w:rsidR="001277D7">
        <w:rPr>
          <w:sz w:val="24"/>
          <w:szCs w:val="24"/>
        </w:rPr>
        <w:t xml:space="preserve">FUMC offices will be closed on September 5.  Enjoy </w:t>
      </w:r>
      <w:r w:rsidR="00F77491">
        <w:rPr>
          <w:sz w:val="24"/>
          <w:szCs w:val="24"/>
        </w:rPr>
        <w:t>a safe holiday with your family.</w:t>
      </w:r>
    </w:p>
    <w:p w:rsidR="00956FF9" w:rsidRDefault="00956FF9" w:rsidP="002607FD">
      <w:pPr>
        <w:rPr>
          <w:sz w:val="24"/>
          <w:szCs w:val="24"/>
        </w:rPr>
      </w:pPr>
    </w:p>
    <w:p w:rsidR="00956FF9" w:rsidRDefault="00F77491" w:rsidP="002607FD">
      <w:pPr>
        <w:rPr>
          <w:sz w:val="24"/>
          <w:szCs w:val="24"/>
        </w:rPr>
      </w:pPr>
      <w:r>
        <w:rPr>
          <w:sz w:val="24"/>
          <w:szCs w:val="24"/>
        </w:rPr>
        <w:t xml:space="preserve"> </w:t>
      </w:r>
    </w:p>
    <w:p w:rsidR="00956FF9" w:rsidRDefault="00956FF9" w:rsidP="002607FD">
      <w:pPr>
        <w:rPr>
          <w:sz w:val="24"/>
          <w:szCs w:val="24"/>
        </w:rPr>
      </w:pPr>
    </w:p>
    <w:p w:rsidR="00712FE6" w:rsidRPr="002607FD" w:rsidRDefault="0036256F" w:rsidP="002607FD">
      <w:pPr>
        <w:rPr>
          <w:sz w:val="24"/>
          <w:szCs w:val="24"/>
        </w:rPr>
      </w:pPr>
      <w:r>
        <w:rPr>
          <w:sz w:val="24"/>
          <w:szCs w:val="24"/>
        </w:rPr>
        <w:t xml:space="preserve">  </w:t>
      </w:r>
    </w:p>
    <w:sectPr w:rsidR="00712FE6" w:rsidRPr="002607FD" w:rsidSect="001F434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565D2"/>
    <w:rsid w:val="000944BC"/>
    <w:rsid w:val="001277D7"/>
    <w:rsid w:val="001339B7"/>
    <w:rsid w:val="001F1A93"/>
    <w:rsid w:val="001F434A"/>
    <w:rsid w:val="002607FD"/>
    <w:rsid w:val="002D64F8"/>
    <w:rsid w:val="002E0676"/>
    <w:rsid w:val="003157A0"/>
    <w:rsid w:val="0033472A"/>
    <w:rsid w:val="0036256F"/>
    <w:rsid w:val="00381F7F"/>
    <w:rsid w:val="00491FCD"/>
    <w:rsid w:val="006F4963"/>
    <w:rsid w:val="00712FE6"/>
    <w:rsid w:val="007878C0"/>
    <w:rsid w:val="007964A1"/>
    <w:rsid w:val="007C3BA2"/>
    <w:rsid w:val="008C7C02"/>
    <w:rsid w:val="009568C1"/>
    <w:rsid w:val="00956FF9"/>
    <w:rsid w:val="009F15F2"/>
    <w:rsid w:val="00AD1F16"/>
    <w:rsid w:val="00B77FCC"/>
    <w:rsid w:val="00BC26C5"/>
    <w:rsid w:val="00C04A92"/>
    <w:rsid w:val="00C27699"/>
    <w:rsid w:val="00CD7E92"/>
    <w:rsid w:val="00D14868"/>
    <w:rsid w:val="00D45AB1"/>
    <w:rsid w:val="00D565D2"/>
    <w:rsid w:val="00EA3C4D"/>
    <w:rsid w:val="00EB45A4"/>
    <w:rsid w:val="00EB66FB"/>
    <w:rsid w:val="00F77491"/>
    <w:rsid w:val="00FF2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D2"/>
    <w:pPr>
      <w:shd w:val="clear" w:color="auto" w:fill="FFFFFF"/>
      <w:spacing w:after="0" w:line="341" w:lineRule="atLeast"/>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D565D2"/>
    <w:rPr>
      <w:color w:val="0000FF"/>
      <w:u w:val="single"/>
    </w:rPr>
  </w:style>
  <w:style w:type="paragraph" w:customStyle="1" w:styleId="Default">
    <w:name w:val="Default"/>
    <w:rsid w:val="00D565D2"/>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C04A92"/>
    <w:rPr>
      <w:color w:val="0000FF" w:themeColor="hyperlink"/>
      <w:u w:val="single"/>
    </w:rPr>
  </w:style>
  <w:style w:type="paragraph" w:styleId="BalloonText">
    <w:name w:val="Balloon Text"/>
    <w:basedOn w:val="Normal"/>
    <w:link w:val="BalloonTextChar"/>
    <w:uiPriority w:val="99"/>
    <w:semiHidden/>
    <w:unhideWhenUsed/>
    <w:rsid w:val="00D148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868"/>
    <w:rPr>
      <w:rFonts w:ascii="Tahoma" w:hAnsi="Tahoma" w:cs="Tahoma"/>
      <w:sz w:val="16"/>
      <w:szCs w:val="16"/>
      <w:shd w:val="clear" w:color="auto" w:fill="FFFFFF"/>
    </w:rPr>
  </w:style>
  <w:style w:type="paragraph" w:styleId="NormalWeb">
    <w:name w:val="Normal (Web)"/>
    <w:basedOn w:val="Normal"/>
    <w:uiPriority w:val="99"/>
    <w:semiHidden/>
    <w:unhideWhenUsed/>
    <w:rsid w:val="00F77491"/>
    <w:pPr>
      <w:shd w:val="clear" w:color="auto" w:fill="auto"/>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7491"/>
  </w:style>
  <w:style w:type="character" w:customStyle="1" w:styleId="aqj">
    <w:name w:val="aqj"/>
    <w:basedOn w:val="DefaultParagraphFont"/>
    <w:rsid w:val="00F77491"/>
  </w:style>
  <w:style w:type="character" w:styleId="Strong">
    <w:name w:val="Strong"/>
    <w:basedOn w:val="DefaultParagraphFont"/>
    <w:uiPriority w:val="22"/>
    <w:qFormat/>
    <w:rsid w:val="00F77491"/>
    <w:rPr>
      <w:b/>
      <w:bCs/>
    </w:rPr>
  </w:style>
</w:styles>
</file>

<file path=word/webSettings.xml><?xml version="1.0" encoding="utf-8"?>
<w:webSettings xmlns:r="http://schemas.openxmlformats.org/officeDocument/2006/relationships" xmlns:w="http://schemas.openxmlformats.org/wordprocessingml/2006/main">
  <w:divs>
    <w:div w:id="101646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sissippi-email.brtapp.com/!JmJhi4r8dr5-o4C-Z3svpYy5S22LrTOueJLZIWtOcUBOG5lM7q8c-l3j8rOmzhODM" TargetMode="External"/><Relationship Id="rId13" Type="http://schemas.openxmlformats.org/officeDocument/2006/relationships/hyperlink" Target="tel:662.416.198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white@mississippi-umc.org" TargetMode="External"/><Relationship Id="rId12" Type="http://schemas.openxmlformats.org/officeDocument/2006/relationships/hyperlink" Target="mailto:msumcor@mississippi-umc.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tel:601.354.0515" TargetMode="External"/><Relationship Id="rId11" Type="http://schemas.openxmlformats.org/officeDocument/2006/relationships/hyperlink" Target="https://mississippi-email.brtapp.com/!FAjfycmlW57YAF16CdfoAoHfZP9oiFXTa7AqFUr5UmY3Ey-t2w6b0D6M7RyD1j5Bw" TargetMode="External"/><Relationship Id="rId5" Type="http://schemas.openxmlformats.org/officeDocument/2006/relationships/hyperlink" Target="mailto:agriffin@mississippi-umc.org" TargetMode="External"/><Relationship Id="rId15" Type="http://schemas.openxmlformats.org/officeDocument/2006/relationships/hyperlink" Target="http://www.msfoodnet.org" TargetMode="External"/><Relationship Id="rId10" Type="http://schemas.openxmlformats.org/officeDocument/2006/relationships/hyperlink" Target="https://mississippi-email.brtapp.com/!H2WF71ihK+2zgvm6E3qYqeti2ogm3orJDnR7FlpKsBVrjVh+FHtFOfx7E5fes5zSM" TargetMode="External"/><Relationship Id="rId4" Type="http://schemas.openxmlformats.org/officeDocument/2006/relationships/image" Target="media/image1.png"/><Relationship Id="rId9" Type="http://schemas.openxmlformats.org/officeDocument/2006/relationships/hyperlink" Target="https://mississippi-email.brtapp.com/!CV+6oFqC8ji9kYhvumDb9zEsh6pSvnTJRawRRFAkiJh59DvIA8s8Htn05klkSKcB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Trisha</cp:lastModifiedBy>
  <cp:revision>2</cp:revision>
  <cp:lastPrinted>2016-08-30T13:12:00Z</cp:lastPrinted>
  <dcterms:created xsi:type="dcterms:W3CDTF">2016-09-01T18:47:00Z</dcterms:created>
  <dcterms:modified xsi:type="dcterms:W3CDTF">2016-09-01T18:47:00Z</dcterms:modified>
</cp:coreProperties>
</file>